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F7ADE" w14:textId="622DF5B6" w:rsidR="00D5322F" w:rsidRDefault="00A440D4">
      <w:pPr>
        <w:pStyle w:val="a7"/>
        <w:rPr>
          <w:kern w:val="2"/>
          <w:sz w:val="24"/>
          <w:szCs w:val="24"/>
        </w:rPr>
      </w:pPr>
      <w:r>
        <w:rPr>
          <w:rFonts w:hint="eastAsia"/>
          <w:noProof/>
        </w:rPr>
        <w:drawing>
          <wp:anchor distT="0" distB="0" distL="114300" distR="114300" simplePos="0" relativeHeight="251658240" behindDoc="0" locked="0" layoutInCell="1" allowOverlap="1" wp14:anchorId="40DF6EB4" wp14:editId="6F4FADF6">
            <wp:simplePos x="0" y="0"/>
            <wp:positionH relativeFrom="margin">
              <wp:posOffset>-1075055</wp:posOffset>
            </wp:positionH>
            <wp:positionV relativeFrom="page">
              <wp:posOffset>635</wp:posOffset>
            </wp:positionV>
            <wp:extent cx="7554600" cy="10691640"/>
            <wp:effectExtent l="0" t="0" r="8255" b="0"/>
            <wp:wrapNone/>
            <wp:docPr id="463500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4600" cy="1069164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kern w:val="2"/>
          <w:sz w:val="24"/>
          <w:szCs w:val="24"/>
        </w:rPr>
        <w:id w:val="-313338778"/>
        <w:docPartObj>
          <w:docPartGallery w:val="Cover Pages"/>
          <w:docPartUnique/>
        </w:docPartObj>
      </w:sdtPr>
      <w:sdtEndPr>
        <w:rPr>
          <w:rFonts w:ascii="Meiryo UI" w:eastAsia="Meiryo UI" w:hAnsi="Meiryo UI" w:cs="Helvetica"/>
          <w:sz w:val="28"/>
          <w:szCs w:val="28"/>
        </w:rPr>
      </w:sdtEndPr>
      <w:sdtContent>
        <w:p w14:paraId="405F31F0" w14:textId="0F99B901" w:rsidR="001F3686" w:rsidRDefault="003A3E62" w:rsidP="00C04BBA">
          <w:pPr>
            <w:pStyle w:val="a7"/>
            <w:tabs>
              <w:tab w:val="left" w:pos="1370"/>
              <w:tab w:val="left" w:pos="2140"/>
            </w:tabs>
            <w:rPr>
              <w:kern w:val="2"/>
              <w:sz w:val="24"/>
              <w:szCs w:val="24"/>
            </w:rPr>
          </w:pPr>
          <w:r>
            <w:rPr>
              <w:rFonts w:asciiTheme="majorHAnsi" w:eastAsiaTheme="majorEastAsia" w:hAnsiTheme="majorHAnsi" w:cstheme="majorBidi"/>
              <w:kern w:val="2"/>
              <w:sz w:val="24"/>
              <w:szCs w:val="24"/>
            </w:rPr>
            <w:tab/>
          </w:r>
          <w:r w:rsidR="00C04BBA">
            <w:rPr>
              <w:rFonts w:asciiTheme="majorHAnsi" w:eastAsiaTheme="majorEastAsia" w:hAnsiTheme="majorHAnsi" w:cstheme="majorBidi"/>
              <w:kern w:val="2"/>
              <w:sz w:val="24"/>
              <w:szCs w:val="24"/>
            </w:rPr>
            <w:tab/>
          </w:r>
        </w:p>
        <w:p w14:paraId="2B21C731" w14:textId="3CEEEF2E" w:rsidR="00C0482B" w:rsidRDefault="00C0482B">
          <w:pPr>
            <w:pStyle w:val="a7"/>
            <w:rPr>
              <w:kern w:val="2"/>
              <w:sz w:val="24"/>
              <w:szCs w:val="24"/>
            </w:rPr>
          </w:pPr>
        </w:p>
        <w:p w14:paraId="6F2E926B" w14:textId="4118E604" w:rsidR="00C0482B" w:rsidRDefault="00C0482B">
          <w:pPr>
            <w:pStyle w:val="a7"/>
          </w:pPr>
        </w:p>
        <w:p w14:paraId="70806B04" w14:textId="31639BDF" w:rsidR="00C0482B" w:rsidRDefault="00272DFE" w:rsidP="00C0482B">
          <w:pPr>
            <w:pStyle w:val="1"/>
          </w:pPr>
          <w:r w:rsidRPr="00D107F1">
            <w:rPr>
              <w:noProof/>
            </w:rPr>
            <mc:AlternateContent>
              <mc:Choice Requires="wps">
                <w:drawing>
                  <wp:anchor distT="0" distB="0" distL="114300" distR="114300" simplePos="0" relativeHeight="251637760" behindDoc="0" locked="0" layoutInCell="1" allowOverlap="1" wp14:anchorId="6269D539" wp14:editId="7CBF9DE5">
                    <wp:simplePos x="0" y="0"/>
                    <wp:positionH relativeFrom="margin">
                      <wp:posOffset>1307466</wp:posOffset>
                    </wp:positionH>
                    <wp:positionV relativeFrom="paragraph">
                      <wp:posOffset>5214620</wp:posOffset>
                    </wp:positionV>
                    <wp:extent cx="3429634" cy="603885"/>
                    <wp:effectExtent l="0" t="0" r="0" b="5715"/>
                    <wp:wrapNone/>
                    <wp:docPr id="21" name="テキスト ボックス 21"/>
                    <wp:cNvGraphicFramePr/>
                    <a:graphic xmlns:a="http://schemas.openxmlformats.org/drawingml/2006/main">
                      <a:graphicData uri="http://schemas.microsoft.com/office/word/2010/wordprocessingShape">
                        <wps:wsp>
                          <wps:cNvSpPr txBox="1"/>
                          <wps:spPr>
                            <a:xfrm>
                              <a:off x="0" y="0"/>
                              <a:ext cx="3429634" cy="603885"/>
                            </a:xfrm>
                            <a:prstGeom prst="rect">
                              <a:avLst/>
                            </a:prstGeom>
                            <a:noFill/>
                            <a:ln w="6350">
                              <a:noFill/>
                            </a:ln>
                          </wps:spPr>
                          <wps:txbx>
                            <w:txbxContent>
                              <w:p w14:paraId="094A6316" w14:textId="573E1886" w:rsidR="009A29F8" w:rsidRPr="009A29F8" w:rsidRDefault="009A29F8" w:rsidP="00F8225C">
                                <w:pPr>
                                  <w:jc w:val="center"/>
                                  <w:rPr>
                                    <w:sz w:val="36"/>
                                    <w:szCs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69D539" id="_x0000_t202" coordsize="21600,21600" o:spt="202" path="m,l,21600r21600,l21600,xe">
                    <v:stroke joinstyle="miter"/>
                    <v:path gradientshapeok="t" o:connecttype="rect"/>
                  </v:shapetype>
                  <v:shape id="テキスト ボックス 21" o:spid="_x0000_s1026" type="#_x0000_t202" style="position:absolute;left:0;text-align:left;margin-left:102.95pt;margin-top:410.6pt;width:270.05pt;height:47.55pt;z-index:2516377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" filled="f" stroked="f" strokeweight=".5pt">
                    <v:textbox style="mso-fit-shape-to-text:t">
                      <w:txbxContent>
                        <w:p w14:paraId="094A6316" w14:textId="573E1886" w:rsidR="009A29F8" w:rsidRPr="009A29F8" w:rsidRDefault="009A29F8" w:rsidP="00F8225C">
                          <w:pPr>
                            <w:jc w:val="center"/>
                            <w:rPr>
                              <w:sz w:val="36"/>
                              <w:szCs w:val="36"/>
                            </w:rPr>
                          </w:pPr>
                        </w:p>
                      </w:txbxContent>
                    </v:textbox>
                    <w10:wrap anchorx="margin"/>
                  </v:shape>
                </w:pict>
              </mc:Fallback>
            </mc:AlternateContent>
          </w:r>
        </w:p>
        <w:p w14:paraId="6C7FF820" w14:textId="70254FC4" w:rsidR="00C0482B" w:rsidRDefault="00D732C5">
          <w:pPr>
            <w:widowControl/>
            <w:jc w:val="left"/>
            <w:rPr>
              <w:rFonts w:asciiTheme="majorHAnsi" w:eastAsiaTheme="majorEastAsia" w:hAnsiTheme="majorHAnsi" w:cstheme="majorBidi"/>
            </w:rPr>
          </w:pPr>
          <w:r>
            <w:rPr>
              <w:noProof/>
            </w:rPr>
            <w:t xml:space="preserve"> </w:t>
          </w:r>
          <w:r w:rsidR="00C0482B">
            <w:br w:type="page"/>
          </w:r>
        </w:p>
        <w:p w14:paraId="30F4D351" w14:textId="3B5B8D43" w:rsidR="00C45F93" w:rsidRDefault="00C45F93" w:rsidP="00C45F93">
          <w:pPr>
            <w:widowControl/>
            <w:autoSpaceDE w:val="0"/>
            <w:autoSpaceDN w:val="0"/>
            <w:adjustRightInd w:val="0"/>
            <w:jc w:val="center"/>
            <w:rPr>
              <w:rFonts w:asciiTheme="minorEastAsia" w:hAnsiTheme="minorEastAsia" w:cs="Helvetica"/>
              <w:b/>
              <w:bCs/>
              <w:color w:val="353535"/>
              <w:kern w:val="0"/>
              <w:sz w:val="40"/>
              <w:szCs w:val="40"/>
            </w:rPr>
          </w:pPr>
          <w:r w:rsidRPr="00C45F93">
            <w:rPr>
              <w:rFonts w:asciiTheme="minorEastAsia" w:hAnsiTheme="minorEastAsia" w:cs="Helvetica" w:hint="eastAsia"/>
              <w:b/>
              <w:bCs/>
              <w:color w:val="353535"/>
              <w:kern w:val="0"/>
              <w:sz w:val="40"/>
              <w:szCs w:val="40"/>
            </w:rPr>
            <w:lastRenderedPageBreak/>
            <w:t>最強のタイムマネジメント</w:t>
          </w:r>
        </w:p>
        <w:p w14:paraId="6B19F82F" w14:textId="5929BAEC" w:rsidR="003B6DE0" w:rsidRDefault="00C45F93" w:rsidP="00C45F93">
          <w:pPr>
            <w:widowControl/>
            <w:autoSpaceDE w:val="0"/>
            <w:autoSpaceDN w:val="0"/>
            <w:adjustRightInd w:val="0"/>
            <w:jc w:val="center"/>
            <w:rPr>
              <w:rFonts w:asciiTheme="minorEastAsia" w:hAnsiTheme="minorEastAsia" w:cs="Helvetica"/>
              <w:b/>
              <w:bCs/>
              <w:color w:val="353535"/>
              <w:kern w:val="0"/>
              <w:sz w:val="40"/>
              <w:szCs w:val="40"/>
            </w:rPr>
          </w:pPr>
          <w:r w:rsidRPr="00C45F93">
            <w:rPr>
              <w:rFonts w:asciiTheme="minorEastAsia" w:hAnsiTheme="minorEastAsia" w:cs="Helvetica" w:hint="eastAsia"/>
              <w:b/>
              <w:bCs/>
              <w:color w:val="353535"/>
              <w:kern w:val="0"/>
              <w:sz w:val="40"/>
              <w:szCs w:val="40"/>
            </w:rPr>
            <w:t>〜行動量を増やしていく〜</w:t>
          </w:r>
        </w:p>
        <w:p w14:paraId="3D59BDD5" w14:textId="77777777" w:rsidR="00C45F93" w:rsidRPr="006C5719" w:rsidRDefault="00C45F93" w:rsidP="00C45F93">
          <w:pPr>
            <w:widowControl/>
            <w:autoSpaceDE w:val="0"/>
            <w:autoSpaceDN w:val="0"/>
            <w:adjustRightInd w:val="0"/>
            <w:jc w:val="center"/>
            <w:rPr>
              <w:rFonts w:asciiTheme="minorEastAsia" w:hAnsiTheme="minorEastAsia" w:cs="ヒラギノ角ゴシック W3"/>
              <w:color w:val="353535"/>
              <w:kern w:val="0"/>
            </w:rPr>
          </w:pPr>
        </w:p>
        <w:p w14:paraId="5E531929" w14:textId="72353A5B" w:rsidR="003B6DE0" w:rsidRPr="006C5719" w:rsidRDefault="003B6DE0" w:rsidP="00C45F93">
          <w:pPr>
            <w:pStyle w:val="5"/>
            <w:rPr>
              <w:rFonts w:asciiTheme="minorEastAsia" w:hAnsiTheme="minorEastAsia"/>
              <w:b/>
              <w:bCs/>
              <w:color w:val="353535"/>
              <w:kern w:val="0"/>
            </w:rPr>
          </w:pPr>
          <w:r>
            <w:rPr>
              <w:rFonts w:hint="eastAsia"/>
            </w:rPr>
            <w:t>質問</w:t>
          </w:r>
          <w:r>
            <w:rPr>
              <w:rFonts w:hint="eastAsia"/>
            </w:rPr>
            <w:t>1</w:t>
          </w:r>
          <w:r>
            <w:t xml:space="preserve">. </w:t>
          </w:r>
          <w:r w:rsidR="00C45F93" w:rsidRPr="00C45F93">
            <w:rPr>
              <w:rFonts w:hint="eastAsia"/>
            </w:rPr>
            <w:t>あなたはなぜタイムマネジメント（時間管理）することが必要だと思いますか？</w:t>
          </w:r>
        </w:p>
        <w:p w14:paraId="01BD2709" w14:textId="77777777" w:rsidR="0063560D" w:rsidRPr="00572373"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508F32CD" w14:textId="77777777" w:rsidR="0063560D" w:rsidRPr="00572373"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64B6400A" w14:textId="77777777" w:rsidR="0063560D"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74C61BE1" w14:textId="77777777" w:rsidR="0063560D" w:rsidRPr="00572373"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4D0820B6" w14:textId="77777777" w:rsidR="0063560D" w:rsidRPr="00572373"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4BDBC341" w14:textId="77777777" w:rsidR="0063560D" w:rsidRPr="00572373" w:rsidRDefault="0063560D"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14A192F9" w14:textId="77777777" w:rsidR="00E72FCA" w:rsidRDefault="003B6DE0" w:rsidP="0063560D">
          <w:pPr>
            <w:pStyle w:val="5"/>
          </w:pPr>
          <w:r>
            <w:rPr>
              <w:rFonts w:hint="eastAsia"/>
            </w:rPr>
            <w:t>質問</w:t>
          </w:r>
          <w:r>
            <w:rPr>
              <w:rFonts w:hint="eastAsia"/>
            </w:rPr>
            <w:t xml:space="preserve">2. </w:t>
          </w:r>
          <w:r w:rsidR="00C45F93" w:rsidRPr="00C45F93">
            <w:rPr>
              <w:rFonts w:hint="eastAsia"/>
            </w:rPr>
            <w:t>今日のカオラボのプログラムを学び、タイムマネジメントに関して自分はどうなりたいと思っていますか？このプログラムに参加する理由やゴールを</w:t>
          </w:r>
        </w:p>
        <w:p w14:paraId="78B11CD8" w14:textId="0A69B717" w:rsidR="003B6DE0" w:rsidRPr="006C5719" w:rsidRDefault="00C45F93" w:rsidP="0063560D">
          <w:pPr>
            <w:pStyle w:val="5"/>
            <w:rPr>
              <w:rFonts w:asciiTheme="minorEastAsia" w:hAnsiTheme="minorEastAsia"/>
              <w:b/>
              <w:bCs/>
              <w:color w:val="353535"/>
              <w:kern w:val="0"/>
            </w:rPr>
          </w:pPr>
          <w:r w:rsidRPr="00C45F93">
            <w:rPr>
              <w:rFonts w:hint="eastAsia"/>
            </w:rPr>
            <w:t>設定しておきましょう！</w:t>
          </w:r>
        </w:p>
        <w:p w14:paraId="36DF236A" w14:textId="5F32E31E" w:rsidR="00C45F93" w:rsidRDefault="00C45F93"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0A0C12A1" w14:textId="77777777" w:rsidR="0097023A" w:rsidRDefault="0097023A"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27848E9E" w14:textId="3762F4F3" w:rsidR="00C45F93" w:rsidRPr="00572373" w:rsidRDefault="00C45F93"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5154AC42" w14:textId="77777777" w:rsidR="0097023A" w:rsidRDefault="0097023A"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068366A0" w14:textId="5720B2EA" w:rsidR="0097023A" w:rsidRDefault="0097023A"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22F130DE" w14:textId="77777777" w:rsidR="0097023A" w:rsidRDefault="0097023A"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21109F11" w14:textId="77777777" w:rsidR="0097023A" w:rsidRDefault="0097023A"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226B2B5C" w14:textId="77777777" w:rsidR="0097023A" w:rsidRPr="0063560D" w:rsidRDefault="0097023A" w:rsidP="0063560D">
          <w:pPr>
            <w:widowControl/>
            <w:autoSpaceDE w:val="0"/>
            <w:autoSpaceDN w:val="0"/>
            <w:adjustRightInd w:val="0"/>
            <w:jc w:val="left"/>
            <w:rPr>
              <w:rFonts w:ascii="Meiryo UI" w:eastAsia="Meiryo UI" w:hAnsi="Meiryo UI" w:cs="ヒラギノ角ゴシック W3"/>
              <w:color w:val="353535"/>
              <w:kern w:val="0"/>
              <w:sz w:val="28"/>
              <w:szCs w:val="28"/>
            </w:rPr>
          </w:pPr>
        </w:p>
        <w:p w14:paraId="3F2C215D" w14:textId="77777777" w:rsidR="0097023A" w:rsidRDefault="0097023A">
          <w:pPr>
            <w:widowControl/>
            <w:jc w:val="left"/>
            <w:rPr>
              <w:rFonts w:ascii="Arial" w:eastAsia="Meiryo UI" w:hAnsi="Arial" w:cs="Times New Roman"/>
              <w:sz w:val="28"/>
              <w:szCs w:val="28"/>
            </w:rPr>
          </w:pPr>
          <w:r>
            <w:br w:type="page"/>
          </w:r>
        </w:p>
        <w:p w14:paraId="638D53B4" w14:textId="77777777" w:rsidR="00C45F93" w:rsidRDefault="003B6DE0" w:rsidP="00C45F93">
          <w:pPr>
            <w:pStyle w:val="5"/>
          </w:pPr>
          <w:r>
            <w:rPr>
              <w:rFonts w:hint="eastAsia"/>
            </w:rPr>
            <w:lastRenderedPageBreak/>
            <w:t>質問</w:t>
          </w:r>
          <w:r>
            <w:rPr>
              <w:rFonts w:hint="eastAsia"/>
            </w:rPr>
            <w:t>3</w:t>
          </w:r>
          <w:r>
            <w:t xml:space="preserve">. </w:t>
          </w:r>
          <w:r w:rsidR="00C45F93" w:rsidRPr="00C45F93">
            <w:rPr>
              <w:rFonts w:hint="eastAsia"/>
            </w:rPr>
            <w:t xml:space="preserve">【宿題】　</w:t>
          </w:r>
          <w:r w:rsidR="00C45F93" w:rsidRPr="00C45F93">
            <w:rPr>
              <w:rFonts w:hint="eastAsia"/>
            </w:rPr>
            <w:t>1</w:t>
          </w:r>
          <w:r w:rsidR="00C45F93" w:rsidRPr="00C45F93">
            <w:rPr>
              <w:rFonts w:hint="eastAsia"/>
            </w:rPr>
            <w:t>週間のタイムトラッキングをつけてみましょう。</w:t>
          </w:r>
        </w:p>
        <w:p w14:paraId="5633B047" w14:textId="01CE1A63" w:rsidR="003B6DE0" w:rsidRPr="006C5719" w:rsidRDefault="00C45F93" w:rsidP="00C45F93">
          <w:pPr>
            <w:pStyle w:val="5"/>
            <w:rPr>
              <w:rFonts w:asciiTheme="minorEastAsia" w:hAnsiTheme="minorEastAsia"/>
              <w:b/>
              <w:bCs/>
              <w:color w:val="353535"/>
              <w:kern w:val="0"/>
            </w:rPr>
          </w:pPr>
          <w:r w:rsidRPr="00C45F93">
            <w:rPr>
              <w:rFonts w:hint="eastAsia"/>
            </w:rPr>
            <w:t>どんな作業にどれだけ時間が掛</w:t>
          </w:r>
          <w:r w:rsidR="00215E11">
            <w:rPr>
              <w:rFonts w:hint="eastAsia"/>
            </w:rPr>
            <w:t>か</w:t>
          </w:r>
          <w:r w:rsidRPr="00C45F93">
            <w:rPr>
              <w:rFonts w:hint="eastAsia"/>
            </w:rPr>
            <w:t>っているかを把握し、無駄な時間を可視化して減らしていきましょう！</w:t>
          </w:r>
        </w:p>
        <w:p w14:paraId="52A429B3" w14:textId="00FB02DD" w:rsidR="00670231" w:rsidRDefault="00C45F93" w:rsidP="00670231">
          <w:pPr>
            <w:widowControl/>
            <w:autoSpaceDE w:val="0"/>
            <w:autoSpaceDN w:val="0"/>
            <w:adjustRightInd w:val="0"/>
            <w:ind w:left="240" w:hangingChars="100" w:hanging="240"/>
            <w:jc w:val="left"/>
            <w:rPr>
              <w:rFonts w:ascii="Meiryo UI" w:eastAsia="Meiryo UI" w:hAnsi="Meiryo UI" w:cs="ヒラギノ角ゴシック W3"/>
              <w:color w:val="353535"/>
              <w:kern w:val="0"/>
              <w:sz w:val="28"/>
              <w:szCs w:val="28"/>
            </w:rPr>
          </w:pPr>
          <w:r w:rsidRPr="00C45F93">
            <w:rPr>
              <w:rFonts w:ascii="Meiryo UI" w:eastAsia="Meiryo UI" w:hAnsi="Meiryo UI" w:cs="ヒラギノ角ゴシック W3" w:hint="eastAsia"/>
              <w:color w:val="595959" w:themeColor="text1" w:themeTint="A6"/>
              <w:kern w:val="0"/>
            </w:rPr>
            <w:t>（※タイムトラッキングとは作業時間を記録して可視化することで、業務の効率化や時間管理を行う手法です）</w:t>
          </w:r>
        </w:p>
        <w:p w14:paraId="5D40B40B" w14:textId="77777777" w:rsidR="00670231" w:rsidRDefault="00670231" w:rsidP="00670231">
          <w:pPr>
            <w:widowControl/>
            <w:autoSpaceDE w:val="0"/>
            <w:autoSpaceDN w:val="0"/>
            <w:adjustRightInd w:val="0"/>
            <w:ind w:left="280" w:hangingChars="100" w:hanging="280"/>
            <w:jc w:val="left"/>
            <w:rPr>
              <w:rFonts w:ascii="Meiryo UI" w:eastAsia="Meiryo UI" w:hAnsi="Meiryo UI" w:cs="ヒラギノ角ゴシック W3"/>
              <w:color w:val="353535"/>
              <w:kern w:val="0"/>
              <w:sz w:val="28"/>
              <w:szCs w:val="28"/>
            </w:rPr>
          </w:pPr>
        </w:p>
        <w:p w14:paraId="1D628146" w14:textId="09A8D271" w:rsidR="00670231" w:rsidRPr="00670231" w:rsidRDefault="00670231" w:rsidP="00670231">
          <w:pPr>
            <w:widowControl/>
            <w:autoSpaceDE w:val="0"/>
            <w:autoSpaceDN w:val="0"/>
            <w:adjustRightInd w:val="0"/>
            <w:ind w:firstLineChars="50" w:firstLine="120"/>
            <w:jc w:val="left"/>
            <w:rPr>
              <w:rFonts w:ascii="Meiryo UI" w:eastAsia="Meiryo UI" w:hAnsi="Meiryo UI" w:cs="Helvetica"/>
            </w:rPr>
          </w:pPr>
          <w:r w:rsidRPr="00670231">
            <w:rPr>
              <w:rFonts w:ascii="Meiryo UI" w:eastAsia="Meiryo UI" w:hAnsi="Meiryo UI" w:cs="Helvetica" w:hint="eastAsia"/>
            </w:rPr>
            <w:t>&lt;1週間のタイムトラッキング(例)&gt;</w:t>
          </w:r>
        </w:p>
        <w:p w14:paraId="71BE576E" w14:textId="5034869A" w:rsidR="000F69BD" w:rsidRDefault="001B4DD5" w:rsidP="0097023A">
          <w:pPr>
            <w:widowControl/>
            <w:autoSpaceDE w:val="0"/>
            <w:autoSpaceDN w:val="0"/>
            <w:adjustRightInd w:val="0"/>
            <w:jc w:val="left"/>
            <w:rPr>
              <w:rFonts w:ascii="Meiryo UI" w:eastAsia="Meiryo UI" w:hAnsi="Meiryo UI" w:cs="ヒラギノ角ゴシック W3"/>
              <w:color w:val="353535"/>
              <w:kern w:val="0"/>
              <w:sz w:val="28"/>
              <w:szCs w:val="28"/>
            </w:rPr>
          </w:pPr>
          <w:r w:rsidRPr="001B4DD5">
            <w:rPr>
              <w:rFonts w:ascii="Meiryo UI" w:eastAsia="Meiryo UI" w:hAnsi="Meiryo UI" w:cs="ヒラギノ角ゴシック W3"/>
              <w:color w:val="353535"/>
              <w:kern w:val="0"/>
              <w:sz w:val="28"/>
              <w:szCs w:val="28"/>
            </w:rPr>
            <w:drawing>
              <wp:inline distT="0" distB="0" distL="0" distR="0" wp14:anchorId="0A1C94D2" wp14:editId="5ABA5BA9">
                <wp:extent cx="5400040" cy="2360295"/>
                <wp:effectExtent l="0" t="0" r="0" b="1905"/>
                <wp:docPr id="20666742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74227" name=""/>
                        <pic:cNvPicPr/>
                      </pic:nvPicPr>
                      <pic:blipFill>
                        <a:blip r:embed="rId9"/>
                        <a:stretch>
                          <a:fillRect/>
                        </a:stretch>
                      </pic:blipFill>
                      <pic:spPr>
                        <a:xfrm>
                          <a:off x="0" y="0"/>
                          <a:ext cx="5400040" cy="2360295"/>
                        </a:xfrm>
                        <a:prstGeom prst="rect">
                          <a:avLst/>
                        </a:prstGeom>
                      </pic:spPr>
                    </pic:pic>
                  </a:graphicData>
                </a:graphic>
              </wp:inline>
            </w:drawing>
          </w:r>
        </w:p>
        <w:p w14:paraId="3BD46F76" w14:textId="77777777" w:rsidR="00670231" w:rsidRPr="00572373" w:rsidRDefault="00670231"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5FC4CF31" w14:textId="77777777" w:rsidR="00670231" w:rsidRPr="00572373" w:rsidRDefault="00670231"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1C4D7607" w14:textId="77777777" w:rsidR="00670231" w:rsidRDefault="00670231"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62B59B3F" w14:textId="77777777" w:rsidR="00670231" w:rsidRDefault="00670231"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7AA501D8" w14:textId="77777777" w:rsidR="00670231" w:rsidRDefault="00670231"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0F0F3335" w14:textId="77777777" w:rsidR="00670231" w:rsidRDefault="00670231"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18D32AEA" w14:textId="77777777" w:rsidR="00670231" w:rsidRPr="00572373" w:rsidRDefault="00670231" w:rsidP="00670231">
          <w:pPr>
            <w:widowControl/>
            <w:autoSpaceDE w:val="0"/>
            <w:autoSpaceDN w:val="0"/>
            <w:adjustRightInd w:val="0"/>
            <w:jc w:val="left"/>
            <w:rPr>
              <w:rFonts w:ascii="Meiryo UI" w:eastAsia="Meiryo UI" w:hAnsi="Meiryo UI" w:cs="ヒラギノ角ゴシック W3"/>
              <w:color w:val="353535"/>
              <w:kern w:val="0"/>
              <w:sz w:val="28"/>
              <w:szCs w:val="28"/>
            </w:rPr>
          </w:pPr>
        </w:p>
        <w:p w14:paraId="759F7290" w14:textId="77777777" w:rsidR="00670231" w:rsidRDefault="00670231" w:rsidP="003B6DE0">
          <w:pPr>
            <w:widowControl/>
            <w:jc w:val="left"/>
            <w:rPr>
              <w:rFonts w:ascii="Arial" w:eastAsia="Meiryo UI" w:hAnsi="Arial" w:cs="Times New Roman"/>
              <w:sz w:val="28"/>
              <w:szCs w:val="28"/>
            </w:rPr>
          </w:pPr>
        </w:p>
        <w:p w14:paraId="3F5FE18C" w14:textId="77777777" w:rsidR="00670231" w:rsidRDefault="00670231">
          <w:pPr>
            <w:widowControl/>
            <w:jc w:val="left"/>
            <w:rPr>
              <w:rFonts w:ascii="Arial" w:eastAsia="Meiryo UI" w:hAnsi="Arial" w:cs="Times New Roman"/>
              <w:sz w:val="28"/>
              <w:szCs w:val="28"/>
            </w:rPr>
          </w:pPr>
          <w:r>
            <w:br w:type="page"/>
          </w:r>
        </w:p>
        <w:p w14:paraId="368E8467" w14:textId="2C9DDE24" w:rsidR="00C45F93" w:rsidRDefault="003B6DE0" w:rsidP="00C45F93">
          <w:pPr>
            <w:pStyle w:val="5"/>
          </w:pPr>
          <w:r>
            <w:rPr>
              <w:rFonts w:hint="eastAsia"/>
            </w:rPr>
            <w:lastRenderedPageBreak/>
            <w:t>質問</w:t>
          </w:r>
          <w:r>
            <w:rPr>
              <w:rFonts w:hint="eastAsia"/>
            </w:rPr>
            <w:t>4</w:t>
          </w:r>
          <w:r>
            <w:t xml:space="preserve">. </w:t>
          </w:r>
          <w:r w:rsidR="00C45F93" w:rsidRPr="00C45F93">
            <w:rPr>
              <w:rFonts w:hint="eastAsia"/>
            </w:rPr>
            <w:t>時間の使い方で、あなたが「本当にやめたいと思っていること」は</w:t>
          </w:r>
        </w:p>
        <w:p w14:paraId="5FB47E21" w14:textId="3FC9AA13" w:rsidR="003B6DE0" w:rsidRPr="006C5719" w:rsidRDefault="00C45F93" w:rsidP="00C45F93">
          <w:pPr>
            <w:pStyle w:val="5"/>
            <w:rPr>
              <w:rFonts w:asciiTheme="minorEastAsia" w:hAnsiTheme="minorEastAsia"/>
              <w:b/>
              <w:bCs/>
              <w:color w:val="353535"/>
              <w:kern w:val="0"/>
            </w:rPr>
          </w:pPr>
          <w:r w:rsidRPr="00C45F93">
            <w:rPr>
              <w:rFonts w:hint="eastAsia"/>
            </w:rPr>
            <w:t>何ですか？</w:t>
          </w:r>
        </w:p>
        <w:p w14:paraId="2A57AC47" w14:textId="77777777" w:rsidR="003B6DE0" w:rsidRPr="0097023A" w:rsidRDefault="003B6DE0" w:rsidP="003B6DE0">
          <w:pPr>
            <w:widowControl/>
            <w:autoSpaceDE w:val="0"/>
            <w:autoSpaceDN w:val="0"/>
            <w:adjustRightInd w:val="0"/>
            <w:jc w:val="left"/>
            <w:rPr>
              <w:rFonts w:ascii="Meiryo UI" w:eastAsia="Meiryo UI" w:hAnsi="Meiryo UI" w:cs="ヒラギノ角ゴシック W3"/>
              <w:color w:val="353535"/>
              <w:kern w:val="0"/>
              <w:sz w:val="28"/>
              <w:szCs w:val="28"/>
            </w:rPr>
          </w:pPr>
        </w:p>
        <w:p w14:paraId="0BC17C8C" w14:textId="77777777" w:rsidR="0097023A" w:rsidRDefault="0097023A" w:rsidP="003B6DE0">
          <w:pPr>
            <w:widowControl/>
            <w:autoSpaceDE w:val="0"/>
            <w:autoSpaceDN w:val="0"/>
            <w:adjustRightInd w:val="0"/>
            <w:jc w:val="left"/>
            <w:rPr>
              <w:rFonts w:ascii="Meiryo UI" w:eastAsia="Meiryo UI" w:hAnsi="Meiryo UI" w:cs="ヒラギノ角ゴシック W3"/>
              <w:color w:val="353535"/>
              <w:kern w:val="0"/>
              <w:sz w:val="28"/>
              <w:szCs w:val="28"/>
            </w:rPr>
          </w:pPr>
        </w:p>
        <w:p w14:paraId="2857B475" w14:textId="77777777" w:rsidR="003B6DE0" w:rsidRPr="00572373" w:rsidRDefault="003B6DE0" w:rsidP="003B6DE0">
          <w:pPr>
            <w:widowControl/>
            <w:autoSpaceDE w:val="0"/>
            <w:autoSpaceDN w:val="0"/>
            <w:adjustRightInd w:val="0"/>
            <w:jc w:val="left"/>
            <w:rPr>
              <w:rFonts w:ascii="Meiryo UI" w:eastAsia="Meiryo UI" w:hAnsi="Meiryo UI" w:cs="ヒラギノ角ゴシック W3"/>
              <w:color w:val="353535"/>
              <w:kern w:val="0"/>
              <w:sz w:val="28"/>
              <w:szCs w:val="28"/>
            </w:rPr>
          </w:pPr>
        </w:p>
        <w:p w14:paraId="47B2C5BE" w14:textId="77777777" w:rsidR="003B6DE0" w:rsidRPr="00572373" w:rsidRDefault="003B6DE0" w:rsidP="003B6DE0">
          <w:pPr>
            <w:widowControl/>
            <w:autoSpaceDE w:val="0"/>
            <w:autoSpaceDN w:val="0"/>
            <w:adjustRightInd w:val="0"/>
            <w:jc w:val="left"/>
            <w:rPr>
              <w:rFonts w:ascii="Meiryo UI" w:eastAsia="Meiryo UI" w:hAnsi="Meiryo UI" w:cs="ヒラギノ角ゴシック W3"/>
              <w:color w:val="353535"/>
              <w:kern w:val="0"/>
              <w:sz w:val="28"/>
              <w:szCs w:val="28"/>
            </w:rPr>
          </w:pPr>
        </w:p>
        <w:p w14:paraId="0CA0F53C" w14:textId="77777777" w:rsidR="00B12A7D" w:rsidRDefault="003B6DE0" w:rsidP="00C45F93">
          <w:pPr>
            <w:pStyle w:val="5"/>
          </w:pPr>
          <w:r>
            <w:rPr>
              <w:rFonts w:hint="eastAsia"/>
            </w:rPr>
            <w:t>質問</w:t>
          </w:r>
          <w:r>
            <w:rPr>
              <w:rFonts w:hint="eastAsia"/>
            </w:rPr>
            <w:t>5</w:t>
          </w:r>
          <w:r>
            <w:t xml:space="preserve">. </w:t>
          </w:r>
          <w:r w:rsidR="00C45F93">
            <w:rPr>
              <w:rFonts w:hint="eastAsia"/>
            </w:rPr>
            <w:t>前述の質問</w:t>
          </w:r>
          <w:r w:rsidR="00C45F93">
            <w:rPr>
              <w:rFonts w:hint="eastAsia"/>
            </w:rPr>
            <w:t>4</w:t>
          </w:r>
          <w:r w:rsidR="00C45F93" w:rsidRPr="00C45F93">
            <w:rPr>
              <w:rFonts w:hint="eastAsia"/>
            </w:rPr>
            <w:t>で書いたことを、下記の当てはまるカテゴリ内に</w:t>
          </w:r>
        </w:p>
        <w:p w14:paraId="3058F0AD" w14:textId="35C61F06" w:rsidR="003B6DE0" w:rsidRPr="006C5719" w:rsidRDefault="00C45F93" w:rsidP="00C45F93">
          <w:pPr>
            <w:pStyle w:val="5"/>
            <w:rPr>
              <w:rFonts w:asciiTheme="minorEastAsia" w:hAnsiTheme="minorEastAsia"/>
              <w:b/>
              <w:bCs/>
              <w:color w:val="353535"/>
              <w:kern w:val="0"/>
            </w:rPr>
          </w:pPr>
          <w:r w:rsidRPr="00C45F93">
            <w:rPr>
              <w:rFonts w:hint="eastAsia"/>
            </w:rPr>
            <w:t>書き出してみましょう。</w:t>
          </w:r>
        </w:p>
        <w:p w14:paraId="2C3936CA" w14:textId="1200A7FC" w:rsidR="0097023A" w:rsidRDefault="0097023A" w:rsidP="0097023A">
          <w:pPr>
            <w:widowControl/>
            <w:autoSpaceDE w:val="0"/>
            <w:autoSpaceDN w:val="0"/>
            <w:adjustRightInd w:val="0"/>
            <w:jc w:val="left"/>
            <w:rPr>
              <w:rFonts w:ascii="Meiryo UI" w:eastAsia="Meiryo UI" w:hAnsi="Meiryo UI" w:cs="ヒラギノ角ゴシック W3"/>
              <w:color w:val="353535"/>
              <w:kern w:val="0"/>
              <w:sz w:val="28"/>
              <w:szCs w:val="28"/>
            </w:rPr>
          </w:pPr>
        </w:p>
        <w:tbl>
          <w:tblPr>
            <w:tblStyle w:val="af9"/>
            <w:tblW w:w="8500" w:type="dxa"/>
            <w:tblBorders>
              <w:top w:val="single" w:sz="4" w:space="0" w:color="9C7B67"/>
              <w:left w:val="single" w:sz="4" w:space="0" w:color="9C7B67"/>
              <w:bottom w:val="single" w:sz="4" w:space="0" w:color="9C7B67"/>
              <w:right w:val="single" w:sz="4" w:space="0" w:color="9C7B67"/>
              <w:insideH w:val="single" w:sz="4" w:space="0" w:color="9C7B67"/>
              <w:insideV w:val="single" w:sz="4" w:space="0" w:color="9C7B67"/>
            </w:tblBorders>
            <w:tblLook w:val="04A0" w:firstRow="1" w:lastRow="0" w:firstColumn="1" w:lastColumn="0" w:noHBand="0" w:noVBand="1"/>
          </w:tblPr>
          <w:tblGrid>
            <w:gridCol w:w="8500"/>
          </w:tblGrid>
          <w:tr w:rsidR="00C45F93" w:rsidRPr="00572373" w14:paraId="40C62C9E" w14:textId="77777777" w:rsidTr="00C45F93">
            <w:tc>
              <w:tcPr>
                <w:tcW w:w="8500" w:type="dxa"/>
                <w:tcBorders>
                  <w:top w:val="single" w:sz="4" w:space="0" w:color="9C7B67"/>
                  <w:left w:val="single" w:sz="4" w:space="0" w:color="9C7B67"/>
                  <w:bottom w:val="single" w:sz="4" w:space="0" w:color="9C7B67"/>
                  <w:right w:val="single" w:sz="4" w:space="0" w:color="9C7B67"/>
                </w:tcBorders>
                <w:shd w:val="clear" w:color="auto" w:fill="F4E9D8"/>
              </w:tcPr>
              <w:p w14:paraId="2A029977" w14:textId="0251E76A" w:rsidR="00C45F93" w:rsidRPr="00C45F93" w:rsidRDefault="00C45F93" w:rsidP="005D7F8E">
                <w:pPr>
                  <w:pStyle w:val="af"/>
                  <w:widowControl/>
                  <w:numPr>
                    <w:ilvl w:val="0"/>
                    <w:numId w:val="17"/>
                  </w:numPr>
                  <w:autoSpaceDE w:val="0"/>
                  <w:autoSpaceDN w:val="0"/>
                  <w:adjustRightInd w:val="0"/>
                  <w:ind w:leftChars="0"/>
                  <w:jc w:val="left"/>
                  <w:rPr>
                    <w:rFonts w:ascii="Meiryo UI" w:eastAsia="Meiryo UI" w:hAnsi="Meiryo UI" w:cs="ヒラギノ角ゴシック W3"/>
                    <w:color w:val="262626" w:themeColor="text1" w:themeTint="D9"/>
                    <w:kern w:val="0"/>
                  </w:rPr>
                </w:pPr>
                <w:r w:rsidRPr="00C45F93">
                  <w:rPr>
                    <w:rFonts w:ascii="Meiryo UI" w:eastAsia="Meiryo UI" w:hAnsi="Meiryo UI" w:cs="ヒラギノ角ゴシック W3" w:hint="eastAsia"/>
                    <w:color w:val="262626" w:themeColor="text1" w:themeTint="D9"/>
                    <w:kern w:val="0"/>
                  </w:rPr>
                  <w:t>無駄にやっていることは何ですか？（本当にやめたいこと、目的のないダラダラ）</w:t>
                </w:r>
              </w:p>
            </w:tc>
          </w:tr>
          <w:tr w:rsidR="00C45F93" w:rsidRPr="00572373" w14:paraId="01191E70" w14:textId="77777777" w:rsidTr="00C45F93">
            <w:tc>
              <w:tcPr>
                <w:tcW w:w="8500" w:type="dxa"/>
                <w:tcBorders>
                  <w:top w:val="single" w:sz="4" w:space="0" w:color="9C7B67"/>
                  <w:left w:val="single" w:sz="4" w:space="0" w:color="9C7B67"/>
                  <w:bottom w:val="single" w:sz="4" w:space="0" w:color="9C7B67"/>
                  <w:right w:val="single" w:sz="4" w:space="0" w:color="9C7B67"/>
                </w:tcBorders>
                <w:shd w:val="clear" w:color="auto" w:fill="auto"/>
              </w:tcPr>
              <w:p w14:paraId="02D7CD07" w14:textId="77777777" w:rsidR="00C45F93" w:rsidRPr="0057237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p w14:paraId="53D8EE3D" w14:textId="77777777" w:rsidR="00C45F9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p w14:paraId="7B80390A" w14:textId="77777777" w:rsidR="00C45F93" w:rsidRPr="0057237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tc>
          </w:tr>
          <w:tr w:rsidR="00C45F93" w:rsidRPr="00572373" w14:paraId="34214C7C" w14:textId="77777777" w:rsidTr="00C45F93">
            <w:tc>
              <w:tcPr>
                <w:tcW w:w="8500" w:type="dxa"/>
                <w:tcBorders>
                  <w:top w:val="single" w:sz="4" w:space="0" w:color="9C7B67"/>
                  <w:left w:val="single" w:sz="4" w:space="0" w:color="9C7B67"/>
                  <w:bottom w:val="single" w:sz="4" w:space="0" w:color="9C7B67"/>
                  <w:right w:val="single" w:sz="4" w:space="0" w:color="9C7B67"/>
                </w:tcBorders>
                <w:shd w:val="clear" w:color="auto" w:fill="F4E9D8"/>
              </w:tcPr>
              <w:p w14:paraId="6FBEB799" w14:textId="77777777" w:rsidR="00C45F93" w:rsidRDefault="00C45F93" w:rsidP="00C45F93">
                <w:pPr>
                  <w:pStyle w:val="af"/>
                  <w:widowControl/>
                  <w:numPr>
                    <w:ilvl w:val="0"/>
                    <w:numId w:val="17"/>
                  </w:numPr>
                  <w:autoSpaceDE w:val="0"/>
                  <w:autoSpaceDN w:val="0"/>
                  <w:adjustRightInd w:val="0"/>
                  <w:ind w:leftChars="0"/>
                  <w:jc w:val="left"/>
                  <w:rPr>
                    <w:rFonts w:ascii="Meiryo UI" w:eastAsia="Meiryo UI" w:hAnsi="Meiryo UI" w:cs="ヒラギノ角ゴシック W3"/>
                    <w:color w:val="262626" w:themeColor="text1" w:themeTint="D9"/>
                    <w:kern w:val="0"/>
                  </w:rPr>
                </w:pPr>
                <w:r w:rsidRPr="00C45F93">
                  <w:rPr>
                    <w:rFonts w:ascii="Meiryo UI" w:eastAsia="Meiryo UI" w:hAnsi="Meiryo UI" w:cs="ヒラギノ角ゴシック W3" w:hint="eastAsia"/>
                    <w:color w:val="262626" w:themeColor="text1" w:themeTint="D9"/>
                    <w:kern w:val="0"/>
                  </w:rPr>
                  <w:t>過剰な義務感覚でやっていることは何ですか？</w:t>
                </w:r>
              </w:p>
              <w:p w14:paraId="74C491FB" w14:textId="1788A215" w:rsidR="00C45F93" w:rsidRPr="00C45F93" w:rsidRDefault="00C45F93" w:rsidP="00C45F93">
                <w:pPr>
                  <w:widowControl/>
                  <w:autoSpaceDE w:val="0"/>
                  <w:autoSpaceDN w:val="0"/>
                  <w:adjustRightInd w:val="0"/>
                  <w:ind w:firstLineChars="100" w:firstLine="240"/>
                  <w:jc w:val="left"/>
                  <w:rPr>
                    <w:rFonts w:ascii="Meiryo UI" w:eastAsia="Meiryo UI" w:hAnsi="Meiryo UI" w:cs="ヒラギノ角ゴシック W3"/>
                    <w:color w:val="262626" w:themeColor="text1" w:themeTint="D9"/>
                    <w:kern w:val="0"/>
                  </w:rPr>
                </w:pPr>
                <w:r w:rsidRPr="00C45F93">
                  <w:rPr>
                    <w:rFonts w:ascii="Meiryo UI" w:eastAsia="Meiryo UI" w:hAnsi="Meiryo UI" w:cs="ヒラギノ角ゴシック W3" w:hint="eastAsia"/>
                    <w:color w:val="262626" w:themeColor="text1" w:themeTint="D9"/>
                    <w:kern w:val="0"/>
                  </w:rPr>
                  <w:t>（本当は必要ないのに自分が「やらなければ」と思い込んでいること）</w:t>
                </w:r>
              </w:p>
            </w:tc>
          </w:tr>
          <w:tr w:rsidR="00C45F93" w:rsidRPr="004B6023" w14:paraId="689C326F" w14:textId="77777777" w:rsidTr="00C45F93">
            <w:tc>
              <w:tcPr>
                <w:tcW w:w="8500" w:type="dxa"/>
                <w:tcBorders>
                  <w:top w:val="single" w:sz="4" w:space="0" w:color="9C7B67"/>
                  <w:left w:val="single" w:sz="4" w:space="0" w:color="9C7B67"/>
                  <w:bottom w:val="single" w:sz="4" w:space="0" w:color="9C7B67"/>
                  <w:right w:val="single" w:sz="4" w:space="0" w:color="9C7B67"/>
                </w:tcBorders>
                <w:shd w:val="clear" w:color="auto" w:fill="auto"/>
              </w:tcPr>
              <w:p w14:paraId="13758331" w14:textId="77777777" w:rsidR="00C45F9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p w14:paraId="22439226" w14:textId="77777777" w:rsidR="00C45F9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p w14:paraId="2D2E69C3" w14:textId="77777777" w:rsidR="00C45F93" w:rsidRPr="0057237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tc>
          </w:tr>
          <w:tr w:rsidR="00C45F93" w:rsidRPr="004B6023" w14:paraId="43D50D9A" w14:textId="77777777" w:rsidTr="00C45F93">
            <w:tc>
              <w:tcPr>
                <w:tcW w:w="8500" w:type="dxa"/>
                <w:tcBorders>
                  <w:top w:val="single" w:sz="4" w:space="0" w:color="9C7B67"/>
                  <w:left w:val="single" w:sz="4" w:space="0" w:color="9C7B67"/>
                  <w:bottom w:val="single" w:sz="4" w:space="0" w:color="9C7B67"/>
                  <w:right w:val="single" w:sz="4" w:space="0" w:color="9C7B67"/>
                </w:tcBorders>
                <w:shd w:val="clear" w:color="auto" w:fill="F4E9D8"/>
              </w:tcPr>
              <w:p w14:paraId="32961CA1" w14:textId="30E435FD" w:rsidR="00C45F93" w:rsidRPr="00C45F93" w:rsidRDefault="00C45F93" w:rsidP="00C45F93">
                <w:pPr>
                  <w:pStyle w:val="af"/>
                  <w:widowControl/>
                  <w:numPr>
                    <w:ilvl w:val="0"/>
                    <w:numId w:val="17"/>
                  </w:numPr>
                  <w:autoSpaceDE w:val="0"/>
                  <w:autoSpaceDN w:val="0"/>
                  <w:adjustRightInd w:val="0"/>
                  <w:ind w:leftChars="0"/>
                  <w:jc w:val="left"/>
                  <w:rPr>
                    <w:rFonts w:ascii="Meiryo UI" w:eastAsia="Meiryo UI" w:hAnsi="Meiryo UI" w:cs="ヒラギノ角ゴシック W3"/>
                    <w:color w:val="262626" w:themeColor="text1" w:themeTint="D9"/>
                    <w:kern w:val="0"/>
                  </w:rPr>
                </w:pPr>
                <w:r w:rsidRPr="00C45F93">
                  <w:rPr>
                    <w:rFonts w:ascii="Meiryo UI" w:eastAsia="Meiryo UI" w:hAnsi="Meiryo UI" w:cs="ヒラギノ角ゴシック W3" w:hint="eastAsia"/>
                    <w:color w:val="262626" w:themeColor="text1" w:themeTint="D9"/>
                    <w:kern w:val="0"/>
                  </w:rPr>
                  <w:t>効果の薄い活動などは何かありますか？（結果が出にくい、またはあまり意味がないと感じる行動、例えば、非効率な会議やメールチェック）</w:t>
                </w:r>
              </w:p>
            </w:tc>
          </w:tr>
          <w:tr w:rsidR="00C45F93" w:rsidRPr="004B6023" w14:paraId="4B5BC301" w14:textId="77777777" w:rsidTr="00C45F93">
            <w:tc>
              <w:tcPr>
                <w:tcW w:w="8500" w:type="dxa"/>
                <w:tcBorders>
                  <w:top w:val="single" w:sz="4" w:space="0" w:color="9C7B67"/>
                  <w:left w:val="single" w:sz="4" w:space="0" w:color="9C7B67"/>
                  <w:bottom w:val="single" w:sz="4" w:space="0" w:color="9C7B67"/>
                  <w:right w:val="single" w:sz="4" w:space="0" w:color="9C7B67"/>
                </w:tcBorders>
                <w:shd w:val="clear" w:color="auto" w:fill="auto"/>
              </w:tcPr>
              <w:p w14:paraId="63EC6B35" w14:textId="77777777" w:rsidR="00C45F9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p w14:paraId="15B5D99D" w14:textId="77777777" w:rsidR="00C45F9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p w14:paraId="52A62810" w14:textId="77777777" w:rsidR="00C45F9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tc>
          </w:tr>
          <w:tr w:rsidR="00C45F93" w:rsidRPr="004B6023" w14:paraId="2BAF335A" w14:textId="77777777" w:rsidTr="00C45F93">
            <w:tc>
              <w:tcPr>
                <w:tcW w:w="8500" w:type="dxa"/>
                <w:tcBorders>
                  <w:top w:val="single" w:sz="4" w:space="0" w:color="9C7B67"/>
                  <w:left w:val="single" w:sz="4" w:space="0" w:color="9C7B67"/>
                  <w:bottom w:val="single" w:sz="4" w:space="0" w:color="9C7B67"/>
                  <w:right w:val="single" w:sz="4" w:space="0" w:color="9C7B67"/>
                </w:tcBorders>
                <w:shd w:val="clear" w:color="auto" w:fill="F4E9D8"/>
              </w:tcPr>
              <w:p w14:paraId="10D0AFD1" w14:textId="77777777" w:rsidR="00C45F93" w:rsidRDefault="00C45F93" w:rsidP="00C45F93">
                <w:pPr>
                  <w:pStyle w:val="af"/>
                  <w:widowControl/>
                  <w:numPr>
                    <w:ilvl w:val="0"/>
                    <w:numId w:val="17"/>
                  </w:numPr>
                  <w:autoSpaceDE w:val="0"/>
                  <w:autoSpaceDN w:val="0"/>
                  <w:adjustRightInd w:val="0"/>
                  <w:ind w:leftChars="0"/>
                  <w:jc w:val="left"/>
                  <w:rPr>
                    <w:rFonts w:ascii="Meiryo UI" w:eastAsia="Meiryo UI" w:hAnsi="Meiryo UI" w:cs="ヒラギノ角ゴシック W3"/>
                    <w:color w:val="262626" w:themeColor="text1" w:themeTint="D9"/>
                    <w:kern w:val="0"/>
                  </w:rPr>
                </w:pPr>
                <w:r w:rsidRPr="00C45F93">
                  <w:rPr>
                    <w:rFonts w:ascii="Meiryo UI" w:eastAsia="Meiryo UI" w:hAnsi="Meiryo UI" w:cs="ヒラギノ角ゴシック W3" w:hint="eastAsia"/>
                    <w:color w:val="262626" w:themeColor="text1" w:themeTint="D9"/>
                    <w:kern w:val="0"/>
                  </w:rPr>
                  <w:t>人間関係の中で必要以上に疲れる関係性や交友などはありますか？</w:t>
                </w:r>
              </w:p>
              <w:p w14:paraId="3F1BE1B8" w14:textId="03989D21" w:rsidR="00C45F93" w:rsidRPr="00C45F93" w:rsidRDefault="00C45F93" w:rsidP="00C45F93">
                <w:pPr>
                  <w:pStyle w:val="af"/>
                  <w:widowControl/>
                  <w:autoSpaceDE w:val="0"/>
                  <w:autoSpaceDN w:val="0"/>
                  <w:adjustRightInd w:val="0"/>
                  <w:ind w:leftChars="0" w:left="360"/>
                  <w:jc w:val="left"/>
                  <w:rPr>
                    <w:rFonts w:ascii="Meiryo UI" w:eastAsia="Meiryo UI" w:hAnsi="Meiryo UI" w:cs="ヒラギノ角ゴシック W3"/>
                    <w:color w:val="262626" w:themeColor="text1" w:themeTint="D9"/>
                    <w:kern w:val="0"/>
                  </w:rPr>
                </w:pPr>
                <w:r w:rsidRPr="00C45F93">
                  <w:rPr>
                    <w:rFonts w:ascii="Meiryo UI" w:eastAsia="Meiryo UI" w:hAnsi="Meiryo UI" w:cs="ヒラギノ角ゴシック W3" w:hint="eastAsia"/>
                    <w:color w:val="262626" w:themeColor="text1" w:themeTint="D9"/>
                    <w:kern w:val="0"/>
                  </w:rPr>
                  <w:t>（行きたくない飲み会や無駄な電話やチャットなど）</w:t>
                </w:r>
              </w:p>
            </w:tc>
          </w:tr>
          <w:tr w:rsidR="00C45F93" w:rsidRPr="004B6023" w14:paraId="76253853" w14:textId="77777777" w:rsidTr="00C45F93">
            <w:tc>
              <w:tcPr>
                <w:tcW w:w="8500" w:type="dxa"/>
                <w:tcBorders>
                  <w:top w:val="single" w:sz="4" w:space="0" w:color="9C7B67"/>
                  <w:left w:val="single" w:sz="4" w:space="0" w:color="9C7B67"/>
                  <w:bottom w:val="single" w:sz="4" w:space="0" w:color="9C7B67"/>
                  <w:right w:val="single" w:sz="4" w:space="0" w:color="9C7B67"/>
                </w:tcBorders>
                <w:shd w:val="clear" w:color="auto" w:fill="auto"/>
              </w:tcPr>
              <w:p w14:paraId="0C9CBDDC" w14:textId="77777777" w:rsidR="00C45F9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p w14:paraId="07AC85D7" w14:textId="77777777" w:rsidR="00C45F9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p w14:paraId="0B6328E9" w14:textId="4505E9B4" w:rsidR="00C45F93" w:rsidRDefault="00C45F93"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tc>
          </w:tr>
        </w:tbl>
        <w:p w14:paraId="443F5338" w14:textId="77777777" w:rsidR="0097023A" w:rsidRDefault="0097023A"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34C36674" w14:textId="00974979" w:rsidR="003B6DE0" w:rsidRDefault="003B6DE0" w:rsidP="003B6DE0">
          <w:pPr>
            <w:widowControl/>
            <w:jc w:val="left"/>
            <w:rPr>
              <w:rFonts w:ascii="Arial" w:eastAsia="Meiryo UI" w:hAnsi="Arial" w:cs="Times New Roman"/>
              <w:sz w:val="28"/>
              <w:szCs w:val="28"/>
            </w:rPr>
          </w:pPr>
        </w:p>
        <w:p w14:paraId="27C7440F" w14:textId="77777777" w:rsidR="00C45F93" w:rsidRDefault="00C45F93">
          <w:pPr>
            <w:widowControl/>
            <w:jc w:val="left"/>
            <w:rPr>
              <w:rFonts w:ascii="Arial" w:eastAsia="Meiryo UI" w:hAnsi="Arial" w:cs="Times New Roman"/>
              <w:sz w:val="28"/>
              <w:szCs w:val="28"/>
            </w:rPr>
          </w:pPr>
          <w:r>
            <w:br w:type="page"/>
          </w:r>
        </w:p>
        <w:p w14:paraId="369980EB" w14:textId="0F505570" w:rsidR="00B12A7D" w:rsidRDefault="003B6DE0" w:rsidP="00C45F93">
          <w:pPr>
            <w:pStyle w:val="5"/>
          </w:pPr>
          <w:r>
            <w:rPr>
              <w:rFonts w:hint="eastAsia"/>
            </w:rPr>
            <w:lastRenderedPageBreak/>
            <w:t>質問</w:t>
          </w:r>
          <w:r>
            <w:rPr>
              <w:rFonts w:hint="eastAsia"/>
            </w:rPr>
            <w:t>6</w:t>
          </w:r>
          <w:r>
            <w:t>.</w:t>
          </w:r>
          <w:r>
            <w:rPr>
              <w:rFonts w:hint="eastAsia"/>
            </w:rPr>
            <w:t xml:space="preserve"> </w:t>
          </w:r>
          <w:r>
            <w:t xml:space="preserve"> </w:t>
          </w:r>
          <w:r w:rsidR="00C45F93" w:rsidRPr="00C45F93">
            <w:rPr>
              <w:rFonts w:hint="eastAsia"/>
            </w:rPr>
            <w:t>T</w:t>
          </w:r>
          <w:r w:rsidR="00B12A7D">
            <w:rPr>
              <w:rFonts w:hint="eastAsia"/>
            </w:rPr>
            <w:t>o</w:t>
          </w:r>
          <w:r w:rsidR="00C45F93" w:rsidRPr="00C45F93">
            <w:rPr>
              <w:rFonts w:hint="eastAsia"/>
            </w:rPr>
            <w:t xml:space="preserve"> D</w:t>
          </w:r>
          <w:r w:rsidR="00B12A7D">
            <w:rPr>
              <w:rFonts w:hint="eastAsia"/>
            </w:rPr>
            <w:t>o</w:t>
          </w:r>
          <w:r w:rsidR="00C45F93" w:rsidRPr="00C45F93">
            <w:rPr>
              <w:rFonts w:hint="eastAsia"/>
            </w:rPr>
            <w:t xml:space="preserve"> </w:t>
          </w:r>
          <w:r w:rsidR="00C45F93" w:rsidRPr="00C45F93">
            <w:rPr>
              <w:rFonts w:hint="eastAsia"/>
            </w:rPr>
            <w:t>リストを活用する上で、これまで問題点と感じていることが</w:t>
          </w:r>
        </w:p>
        <w:p w14:paraId="473E3CDE" w14:textId="15ECC049" w:rsidR="003B6DE0" w:rsidRPr="006C5719" w:rsidRDefault="00C45F93" w:rsidP="00C45F93">
          <w:pPr>
            <w:pStyle w:val="5"/>
            <w:rPr>
              <w:rFonts w:asciiTheme="minorEastAsia" w:hAnsiTheme="minorEastAsia"/>
              <w:b/>
              <w:bCs/>
              <w:color w:val="353535"/>
              <w:kern w:val="0"/>
            </w:rPr>
          </w:pPr>
          <w:r w:rsidRPr="00C45F93">
            <w:rPr>
              <w:rFonts w:hint="eastAsia"/>
            </w:rPr>
            <w:t>あるとしたら、それは何ですか？どのように改善できますか？</w:t>
          </w:r>
        </w:p>
        <w:p w14:paraId="4A5A39F3" w14:textId="72D0048A" w:rsidR="0097023A" w:rsidRDefault="0097023A"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026E0C87" w14:textId="77777777" w:rsidR="0097023A" w:rsidRDefault="0097023A"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52E34413" w14:textId="77777777" w:rsidR="0097023A" w:rsidRDefault="0097023A"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73B76D1C" w14:textId="77777777" w:rsidR="0097023A" w:rsidRDefault="0097023A" w:rsidP="0097023A">
          <w:pPr>
            <w:widowControl/>
            <w:autoSpaceDE w:val="0"/>
            <w:autoSpaceDN w:val="0"/>
            <w:adjustRightInd w:val="0"/>
            <w:jc w:val="left"/>
            <w:rPr>
              <w:rFonts w:ascii="Meiryo UI" w:eastAsia="Meiryo UI" w:hAnsi="Meiryo UI" w:cs="ヒラギノ角ゴシック W3"/>
              <w:color w:val="353535"/>
              <w:kern w:val="0"/>
              <w:sz w:val="28"/>
              <w:szCs w:val="28"/>
            </w:rPr>
          </w:pPr>
        </w:p>
        <w:p w14:paraId="7FD735A4" w14:textId="77777777" w:rsidR="003B6DE0" w:rsidRDefault="003B6DE0" w:rsidP="003B6DE0">
          <w:pPr>
            <w:widowControl/>
            <w:autoSpaceDE w:val="0"/>
            <w:autoSpaceDN w:val="0"/>
            <w:adjustRightInd w:val="0"/>
            <w:jc w:val="left"/>
            <w:rPr>
              <w:rFonts w:ascii="Meiryo UI" w:eastAsia="Meiryo UI" w:hAnsi="Meiryo UI" w:cs="ヒラギノ角ゴシック W3"/>
              <w:color w:val="353535"/>
              <w:kern w:val="0"/>
            </w:rPr>
          </w:pPr>
        </w:p>
        <w:p w14:paraId="7E31C2F2" w14:textId="77777777" w:rsidR="003B6DE0" w:rsidRDefault="003B6DE0" w:rsidP="003B6DE0">
          <w:pPr>
            <w:widowControl/>
            <w:autoSpaceDE w:val="0"/>
            <w:autoSpaceDN w:val="0"/>
            <w:adjustRightInd w:val="0"/>
            <w:jc w:val="left"/>
            <w:rPr>
              <w:rFonts w:ascii="Meiryo UI" w:eastAsia="Meiryo UI" w:hAnsi="Meiryo UI" w:cs="ヒラギノ角ゴシック W3"/>
              <w:color w:val="353535"/>
              <w:kern w:val="0"/>
            </w:rPr>
          </w:pPr>
        </w:p>
        <w:p w14:paraId="001C68E6" w14:textId="77777777" w:rsidR="004B6023" w:rsidRDefault="004B6023">
          <w:pPr>
            <w:widowControl/>
            <w:jc w:val="left"/>
            <w:rPr>
              <w:rFonts w:ascii="Arial" w:eastAsia="Meiryo UI" w:hAnsi="Arial" w:cs="Times New Roman"/>
              <w:sz w:val="28"/>
              <w:szCs w:val="28"/>
            </w:rPr>
          </w:pPr>
          <w:r>
            <w:br w:type="page"/>
          </w:r>
        </w:p>
        <w:p w14:paraId="4F83FCE2" w14:textId="77777777" w:rsidR="00B12A7D" w:rsidRDefault="003B6DE0" w:rsidP="003B6DE0">
          <w:pPr>
            <w:pStyle w:val="5"/>
          </w:pPr>
          <w:r>
            <w:rPr>
              <w:rFonts w:hint="eastAsia"/>
            </w:rPr>
            <w:lastRenderedPageBreak/>
            <w:t>質問</w:t>
          </w:r>
          <w:r>
            <w:rPr>
              <w:rFonts w:hint="eastAsia"/>
            </w:rPr>
            <w:t>7</w:t>
          </w:r>
          <w:r>
            <w:t>.</w:t>
          </w:r>
          <w:r>
            <w:rPr>
              <w:rFonts w:hint="eastAsia"/>
            </w:rPr>
            <w:t xml:space="preserve"> </w:t>
          </w:r>
          <w:r w:rsidR="00C45F93" w:rsidRPr="00C45F93">
            <w:rPr>
              <w:rFonts w:hint="eastAsia"/>
            </w:rPr>
            <w:t>下記の表をご覧ください。タイプ別の特徴や弱みを学びましたが、</w:t>
          </w:r>
        </w:p>
        <w:p w14:paraId="5610AD2E" w14:textId="39F38D64" w:rsidR="003B6DE0" w:rsidRPr="006C5719" w:rsidRDefault="00C45F93" w:rsidP="003B6DE0">
          <w:pPr>
            <w:pStyle w:val="5"/>
            <w:rPr>
              <w:rFonts w:asciiTheme="minorEastAsia" w:hAnsiTheme="minorEastAsia"/>
              <w:b/>
              <w:bCs/>
              <w:color w:val="353535"/>
              <w:kern w:val="0"/>
            </w:rPr>
          </w:pPr>
          <w:r w:rsidRPr="00C45F93">
            <w:rPr>
              <w:rFonts w:hint="eastAsia"/>
            </w:rPr>
            <w:t>あなたに最も近いタイプはどれでしたか？（複合もあります）</w:t>
          </w:r>
        </w:p>
        <w:p w14:paraId="7E0F5B82" w14:textId="77C8D894" w:rsidR="004B6023" w:rsidRPr="00CD20B3" w:rsidRDefault="004B6023" w:rsidP="002459B0">
          <w:pPr>
            <w:widowControl/>
            <w:autoSpaceDE w:val="0"/>
            <w:autoSpaceDN w:val="0"/>
            <w:adjustRightInd w:val="0"/>
            <w:jc w:val="left"/>
            <w:rPr>
              <w:rFonts w:ascii="Meiryo UI" w:eastAsia="Meiryo UI" w:hAnsi="Meiryo UI" w:cs="Helvetica"/>
              <w:sz w:val="10"/>
              <w:szCs w:val="10"/>
            </w:rPr>
          </w:pPr>
        </w:p>
        <w:tbl>
          <w:tblPr>
            <w:tblStyle w:val="af9"/>
            <w:tblW w:w="9640" w:type="dxa"/>
            <w:tblInd w:w="-436" w:type="dxa"/>
            <w:tblBorders>
              <w:top w:val="single" w:sz="8" w:space="0" w:color="9C7B67"/>
              <w:left w:val="single" w:sz="8" w:space="0" w:color="9C7B67"/>
              <w:bottom w:val="single" w:sz="8" w:space="0" w:color="9C7B67"/>
              <w:right w:val="single" w:sz="8" w:space="0" w:color="9C7B67"/>
              <w:insideH w:val="single" w:sz="8" w:space="0" w:color="9C7B67"/>
              <w:insideV w:val="single" w:sz="8" w:space="0" w:color="9C7B67"/>
            </w:tblBorders>
            <w:tblCellMar>
              <w:top w:w="57" w:type="dxa"/>
              <w:bottom w:w="57" w:type="dxa"/>
            </w:tblCellMar>
            <w:tblLook w:val="04A0" w:firstRow="1" w:lastRow="0" w:firstColumn="1" w:lastColumn="0" w:noHBand="0" w:noVBand="1"/>
          </w:tblPr>
          <w:tblGrid>
            <w:gridCol w:w="1135"/>
            <w:gridCol w:w="1418"/>
            <w:gridCol w:w="7087"/>
          </w:tblGrid>
          <w:tr w:rsidR="00A32319" w:rsidRPr="00572373" w14:paraId="38F75F1E" w14:textId="248136C4" w:rsidTr="00CF1F73">
            <w:tc>
              <w:tcPr>
                <w:tcW w:w="1135" w:type="dxa"/>
                <w:vMerge w:val="restart"/>
                <w:shd w:val="clear" w:color="auto" w:fill="F4E9D8"/>
                <w:vAlign w:val="center"/>
              </w:tcPr>
              <w:p w14:paraId="4D5991E6" w14:textId="3BBAC13F" w:rsidR="00A32319" w:rsidRPr="00CD20B3" w:rsidRDefault="00CD20B3" w:rsidP="005D7F8E">
                <w:pPr>
                  <w:widowControl/>
                  <w:autoSpaceDE w:val="0"/>
                  <w:autoSpaceDN w:val="0"/>
                  <w:adjustRightInd w:val="0"/>
                  <w:jc w:val="left"/>
                  <w:rPr>
                    <w:rFonts w:ascii="Meiryo UI" w:eastAsia="Meiryo UI" w:hAnsi="Meiryo UI" w:cs="ヒラギノ角ゴシック W3"/>
                    <w:b/>
                    <w:bCs/>
                    <w:color w:val="262626" w:themeColor="text1" w:themeTint="D9"/>
                    <w:kern w:val="0"/>
                  </w:rPr>
                </w:pPr>
                <w:r w:rsidRPr="00CD20B3">
                  <w:rPr>
                    <w:rFonts w:ascii="Meiryo UI" w:eastAsia="Meiryo UI" w:hAnsi="Meiryo UI" w:cs="ヒラギノ角ゴシック W3" w:hint="eastAsia"/>
                    <w:b/>
                    <w:bCs/>
                    <w:color w:val="262626" w:themeColor="text1" w:themeTint="D9"/>
                    <w:kern w:val="0"/>
                  </w:rPr>
                  <w:t>計画</w:t>
                </w:r>
                <w:r w:rsidR="00A32319" w:rsidRPr="00CD20B3">
                  <w:rPr>
                    <w:rFonts w:ascii="Meiryo UI" w:eastAsia="Meiryo UI" w:hAnsi="Meiryo UI" w:cs="ヒラギノ角ゴシック W3" w:hint="eastAsia"/>
                    <w:b/>
                    <w:bCs/>
                    <w:color w:val="262626" w:themeColor="text1" w:themeTint="D9"/>
                    <w:kern w:val="0"/>
                  </w:rPr>
                  <w:t>型</w:t>
                </w:r>
              </w:p>
            </w:tc>
            <w:tc>
              <w:tcPr>
                <w:tcW w:w="1418" w:type="dxa"/>
                <w:shd w:val="clear" w:color="auto" w:fill="F9F3EB"/>
              </w:tcPr>
              <w:p w14:paraId="3EB821D9" w14:textId="2FC0742F" w:rsidR="00A32319" w:rsidRPr="00CD20B3" w:rsidRDefault="00A32319" w:rsidP="005D7F8E">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特徴</w:t>
                </w:r>
              </w:p>
            </w:tc>
            <w:tc>
              <w:tcPr>
                <w:tcW w:w="7087" w:type="dxa"/>
              </w:tcPr>
              <w:p w14:paraId="322AF3A4" w14:textId="62967034" w:rsidR="00A32319" w:rsidRPr="00572373" w:rsidRDefault="00A32319" w:rsidP="005D7F8E">
                <w:pPr>
                  <w:widowControl/>
                  <w:autoSpaceDE w:val="0"/>
                  <w:autoSpaceDN w:val="0"/>
                  <w:adjustRightInd w:val="0"/>
                  <w:jc w:val="left"/>
                  <w:rPr>
                    <w:rFonts w:ascii="Meiryo UI" w:eastAsia="Meiryo UI" w:hAnsi="Meiryo UI" w:cs="ヒラギノ角ゴシック W3"/>
                    <w:color w:val="262626" w:themeColor="text1" w:themeTint="D9"/>
                    <w:kern w:val="0"/>
                  </w:rPr>
                </w:pPr>
                <w:r w:rsidRPr="00A32319">
                  <w:rPr>
                    <w:rFonts w:ascii="Meiryo UI" w:eastAsia="Meiryo UI" w:hAnsi="Meiryo UI" w:cs="ヒラギノ角ゴシック W3" w:hint="eastAsia"/>
                    <w:color w:val="262626" w:themeColor="text1" w:themeTint="D9"/>
                    <w:kern w:val="0"/>
                  </w:rPr>
                  <w:t>計画を立てることが得意で、事前準備に時間をかける。</w:t>
                </w:r>
              </w:p>
            </w:tc>
          </w:tr>
          <w:tr w:rsidR="00A32319" w:rsidRPr="00572373" w14:paraId="796F7A9E" w14:textId="77777777" w:rsidTr="00CF1F73">
            <w:tc>
              <w:tcPr>
                <w:tcW w:w="1135" w:type="dxa"/>
                <w:vMerge/>
                <w:shd w:val="clear" w:color="auto" w:fill="F4E9D8"/>
              </w:tcPr>
              <w:p w14:paraId="27D5FCF4" w14:textId="77777777" w:rsidR="00A32319" w:rsidRDefault="00A32319"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tc>
            <w:tc>
              <w:tcPr>
                <w:tcW w:w="1418" w:type="dxa"/>
                <w:shd w:val="clear" w:color="auto" w:fill="F9F3EB"/>
              </w:tcPr>
              <w:p w14:paraId="5755E146" w14:textId="0A9F8387" w:rsidR="00A32319" w:rsidRPr="00CD20B3" w:rsidRDefault="00A32319" w:rsidP="005D7F8E">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弱み</w:t>
                </w:r>
              </w:p>
            </w:tc>
            <w:tc>
              <w:tcPr>
                <w:tcW w:w="7087" w:type="dxa"/>
              </w:tcPr>
              <w:p w14:paraId="14B022F5" w14:textId="43C17FA8" w:rsidR="00A32319" w:rsidRPr="00572373" w:rsidRDefault="00A32319" w:rsidP="005D7F8E">
                <w:pPr>
                  <w:widowControl/>
                  <w:autoSpaceDE w:val="0"/>
                  <w:autoSpaceDN w:val="0"/>
                  <w:adjustRightInd w:val="0"/>
                  <w:jc w:val="left"/>
                  <w:rPr>
                    <w:rFonts w:ascii="Meiryo UI" w:eastAsia="Meiryo UI" w:hAnsi="Meiryo UI" w:cs="ヒラギノ角ゴシック W3"/>
                    <w:color w:val="262626" w:themeColor="text1" w:themeTint="D9"/>
                    <w:kern w:val="0"/>
                  </w:rPr>
                </w:pPr>
                <w:r w:rsidRPr="00A32319">
                  <w:rPr>
                    <w:rFonts w:ascii="Meiryo UI" w:eastAsia="Meiryo UI" w:hAnsi="Meiryo UI" w:cs="ヒラギノ角ゴシック W3" w:hint="eastAsia"/>
                    <w:color w:val="262626" w:themeColor="text1" w:themeTint="D9"/>
                    <w:kern w:val="0"/>
                  </w:rPr>
                  <w:t>リスト化やスケジューリングが好きだが、行動に移すのが遅れることも。</w:t>
                </w:r>
              </w:p>
            </w:tc>
          </w:tr>
          <w:tr w:rsidR="00A32319" w:rsidRPr="00572373" w14:paraId="6C8633AE" w14:textId="77777777" w:rsidTr="00CF1F73">
            <w:tc>
              <w:tcPr>
                <w:tcW w:w="1135" w:type="dxa"/>
                <w:vMerge/>
                <w:shd w:val="clear" w:color="auto" w:fill="F4E9D8"/>
              </w:tcPr>
              <w:p w14:paraId="171AD5E9" w14:textId="77777777" w:rsidR="00A32319" w:rsidRDefault="00A32319" w:rsidP="005D7F8E">
                <w:pPr>
                  <w:widowControl/>
                  <w:autoSpaceDE w:val="0"/>
                  <w:autoSpaceDN w:val="0"/>
                  <w:adjustRightInd w:val="0"/>
                  <w:jc w:val="left"/>
                  <w:rPr>
                    <w:rFonts w:ascii="Meiryo UI" w:eastAsia="Meiryo UI" w:hAnsi="Meiryo UI" w:cs="ヒラギノ角ゴシック W3"/>
                    <w:color w:val="262626" w:themeColor="text1" w:themeTint="D9"/>
                    <w:kern w:val="0"/>
                  </w:rPr>
                </w:pPr>
              </w:p>
            </w:tc>
            <w:tc>
              <w:tcPr>
                <w:tcW w:w="1418" w:type="dxa"/>
                <w:shd w:val="clear" w:color="auto" w:fill="F9F3EB"/>
              </w:tcPr>
              <w:p w14:paraId="0420A520" w14:textId="77777777" w:rsidR="00CD20B3" w:rsidRDefault="00CD20B3" w:rsidP="005D7F8E">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タイム</w:t>
                </w:r>
              </w:p>
              <w:p w14:paraId="7B8D0C9B" w14:textId="01931F33" w:rsidR="00A32319" w:rsidRPr="00CD20B3" w:rsidRDefault="00CD20B3" w:rsidP="005D7F8E">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マネジメントの</w:t>
                </w:r>
                <w:r w:rsidR="00A32319" w:rsidRPr="00CD20B3">
                  <w:rPr>
                    <w:rFonts w:ascii="Meiryo UI" w:eastAsia="Meiryo UI" w:hAnsi="Meiryo UI" w:cs="ヒラギノ角ゴシック W3" w:hint="eastAsia"/>
                    <w:color w:val="262626" w:themeColor="text1" w:themeTint="D9"/>
                    <w:kern w:val="0"/>
                    <w:sz w:val="22"/>
                    <w:szCs w:val="22"/>
                  </w:rPr>
                  <w:t>やり方</w:t>
                </w:r>
              </w:p>
            </w:tc>
            <w:tc>
              <w:tcPr>
                <w:tcW w:w="7087" w:type="dxa"/>
              </w:tcPr>
              <w:p w14:paraId="3C76704E" w14:textId="77777777" w:rsidR="00A32319" w:rsidRDefault="00A32319" w:rsidP="005D7F8E">
                <w:pPr>
                  <w:widowControl/>
                  <w:autoSpaceDE w:val="0"/>
                  <w:autoSpaceDN w:val="0"/>
                  <w:adjustRightInd w:val="0"/>
                  <w:jc w:val="left"/>
                  <w:rPr>
                    <w:rFonts w:ascii="Meiryo UI" w:eastAsia="Meiryo UI" w:hAnsi="Meiryo UI" w:cs="ヒラギノ角ゴシック W3"/>
                    <w:color w:val="262626" w:themeColor="text1" w:themeTint="D9"/>
                    <w:kern w:val="0"/>
                  </w:rPr>
                </w:pPr>
                <w:r w:rsidRPr="00A32319">
                  <w:rPr>
                    <w:rFonts w:ascii="Meiryo UI" w:eastAsia="Meiryo UI" w:hAnsi="Meiryo UI" w:cs="ヒラギノ角ゴシック W3" w:hint="eastAsia"/>
                    <w:b/>
                    <w:bCs/>
                    <w:color w:val="262626" w:themeColor="text1" w:themeTint="D9"/>
                    <w:kern w:val="0"/>
                  </w:rPr>
                  <w:t>アクション優先</w:t>
                </w:r>
                <w:r w:rsidRPr="00A32319">
                  <w:rPr>
                    <w:rFonts w:ascii="Meiryo UI" w:eastAsia="Meiryo UI" w:hAnsi="Meiryo UI" w:cs="ヒラギノ角ゴシック W3" w:hint="eastAsia"/>
                    <w:color w:val="262626" w:themeColor="text1" w:themeTint="D9"/>
                    <w:kern w:val="0"/>
                  </w:rPr>
                  <w:t>：計画を完璧にする前に、とにかく小さく始める。</w:t>
                </w:r>
              </w:p>
              <w:p w14:paraId="4B61774D" w14:textId="77777777" w:rsidR="00A32319" w:rsidRDefault="00A32319" w:rsidP="005D7F8E">
                <w:pPr>
                  <w:widowControl/>
                  <w:autoSpaceDE w:val="0"/>
                  <w:autoSpaceDN w:val="0"/>
                  <w:adjustRightInd w:val="0"/>
                  <w:jc w:val="left"/>
                  <w:rPr>
                    <w:rFonts w:ascii="Meiryo UI" w:eastAsia="Meiryo UI" w:hAnsi="Meiryo UI" w:cs="ヒラギノ角ゴシック W3"/>
                    <w:color w:val="262626" w:themeColor="text1" w:themeTint="D9"/>
                    <w:kern w:val="0"/>
                  </w:rPr>
                </w:pPr>
                <w:r w:rsidRPr="00A32319">
                  <w:rPr>
                    <w:rFonts w:ascii="Meiryo UI" w:eastAsia="Meiryo UI" w:hAnsi="Meiryo UI" w:cs="ヒラギノ角ゴシック W3" w:hint="eastAsia"/>
                    <w:b/>
                    <w:bCs/>
                    <w:color w:val="262626" w:themeColor="text1" w:themeTint="D9"/>
                    <w:kern w:val="0"/>
                  </w:rPr>
                  <w:t>期限設定</w:t>
                </w:r>
                <w:r w:rsidRPr="00A32319">
                  <w:rPr>
                    <w:rFonts w:ascii="Meiryo UI" w:eastAsia="Meiryo UI" w:hAnsi="Meiryo UI" w:cs="ヒラギノ角ゴシック W3" w:hint="eastAsia"/>
                    <w:color w:val="262626" w:themeColor="text1" w:themeTint="D9"/>
                    <w:kern w:val="0"/>
                  </w:rPr>
                  <w:t>：タスクごとに具体的な締め切りを設ける。</w:t>
                </w:r>
              </w:p>
              <w:p w14:paraId="6D2982A7" w14:textId="2FF0D668" w:rsidR="00A32319" w:rsidRPr="00A32319" w:rsidRDefault="00A32319" w:rsidP="005D7F8E">
                <w:pPr>
                  <w:widowControl/>
                  <w:autoSpaceDE w:val="0"/>
                  <w:autoSpaceDN w:val="0"/>
                  <w:adjustRightInd w:val="0"/>
                  <w:jc w:val="left"/>
                  <w:rPr>
                    <w:rFonts w:ascii="Meiryo UI" w:eastAsia="Meiryo UI" w:hAnsi="Meiryo UI" w:cs="ヒラギノ角ゴシック W3"/>
                    <w:color w:val="262626" w:themeColor="text1" w:themeTint="D9"/>
                    <w:kern w:val="0"/>
                  </w:rPr>
                </w:pPr>
                <w:r w:rsidRPr="00A32319">
                  <w:rPr>
                    <w:rFonts w:ascii="Meiryo UI" w:eastAsia="Meiryo UI" w:hAnsi="Meiryo UI" w:cs="ヒラギノ角ゴシック W3" w:hint="eastAsia"/>
                    <w:b/>
                    <w:bCs/>
                    <w:color w:val="262626" w:themeColor="text1" w:themeTint="D9"/>
                    <w:kern w:val="0"/>
                  </w:rPr>
                  <w:t>柔軟性を意識</w:t>
                </w:r>
                <w:r w:rsidRPr="00A32319">
                  <w:rPr>
                    <w:rFonts w:ascii="Meiryo UI" w:eastAsia="Meiryo UI" w:hAnsi="Meiryo UI" w:cs="ヒラギノ角ゴシック W3" w:hint="eastAsia"/>
                    <w:color w:val="262626" w:themeColor="text1" w:themeTint="D9"/>
                    <w:kern w:val="0"/>
                  </w:rPr>
                  <w:t>：予定が狂っても動揺せず、調整できる余裕を持つ。</w:t>
                </w:r>
              </w:p>
            </w:tc>
          </w:tr>
          <w:tr w:rsidR="00A32319" w:rsidRPr="00572373" w14:paraId="3A55D8FB" w14:textId="13E22D0E" w:rsidTr="00CF1F73">
            <w:tc>
              <w:tcPr>
                <w:tcW w:w="1135" w:type="dxa"/>
                <w:vMerge w:val="restart"/>
                <w:shd w:val="clear" w:color="auto" w:fill="F4E9D8"/>
                <w:vAlign w:val="center"/>
              </w:tcPr>
              <w:p w14:paraId="0508E136" w14:textId="43844885" w:rsidR="00A32319" w:rsidRPr="00CD20B3" w:rsidRDefault="00A32319" w:rsidP="00A32319">
                <w:pPr>
                  <w:widowControl/>
                  <w:autoSpaceDE w:val="0"/>
                  <w:autoSpaceDN w:val="0"/>
                  <w:adjustRightInd w:val="0"/>
                  <w:jc w:val="left"/>
                  <w:rPr>
                    <w:rFonts w:ascii="Meiryo UI" w:eastAsia="Meiryo UI" w:hAnsi="Meiryo UI" w:cs="ヒラギノ角ゴシック W3"/>
                    <w:b/>
                    <w:bCs/>
                    <w:color w:val="262626" w:themeColor="text1" w:themeTint="D9"/>
                    <w:kern w:val="0"/>
                  </w:rPr>
                </w:pPr>
                <w:r w:rsidRPr="00CD20B3">
                  <w:rPr>
                    <w:rFonts w:ascii="Meiryo UI" w:eastAsia="Meiryo UI" w:hAnsi="Meiryo UI" w:cs="ヒラギノ角ゴシック W3" w:hint="eastAsia"/>
                    <w:b/>
                    <w:bCs/>
                    <w:color w:val="262626" w:themeColor="text1" w:themeTint="D9"/>
                    <w:kern w:val="0"/>
                  </w:rPr>
                  <w:t>実行型</w:t>
                </w:r>
              </w:p>
            </w:tc>
            <w:tc>
              <w:tcPr>
                <w:tcW w:w="1418" w:type="dxa"/>
                <w:shd w:val="clear" w:color="auto" w:fill="F9F3EB"/>
              </w:tcPr>
              <w:p w14:paraId="048D4327" w14:textId="44DEE55E" w:rsidR="00A32319" w:rsidRPr="00CD20B3" w:rsidRDefault="00A32319" w:rsidP="00A32319">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特徴</w:t>
                </w:r>
              </w:p>
            </w:tc>
            <w:tc>
              <w:tcPr>
                <w:tcW w:w="7087" w:type="dxa"/>
              </w:tcPr>
              <w:p w14:paraId="6B3A0798" w14:textId="50E0377E" w:rsidR="00A32319"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color w:val="262626" w:themeColor="text1" w:themeTint="D9"/>
                    <w:kern w:val="0"/>
                  </w:rPr>
                  <w:t>とにかく行動が早く、実行力が高い。</w:t>
                </w:r>
              </w:p>
            </w:tc>
          </w:tr>
          <w:tr w:rsidR="00A32319" w:rsidRPr="00572373" w14:paraId="6CA8897A" w14:textId="77777777" w:rsidTr="00CF1F73">
            <w:tc>
              <w:tcPr>
                <w:tcW w:w="1135" w:type="dxa"/>
                <w:vMerge/>
                <w:shd w:val="clear" w:color="auto" w:fill="F4E9D8"/>
              </w:tcPr>
              <w:p w14:paraId="11EE178B" w14:textId="77777777" w:rsidR="00A32319" w:rsidRDefault="00A32319" w:rsidP="00A32319">
                <w:pPr>
                  <w:widowControl/>
                  <w:autoSpaceDE w:val="0"/>
                  <w:autoSpaceDN w:val="0"/>
                  <w:adjustRightInd w:val="0"/>
                  <w:jc w:val="left"/>
                  <w:rPr>
                    <w:rFonts w:ascii="Meiryo UI" w:eastAsia="Meiryo UI" w:hAnsi="Meiryo UI" w:cs="ヒラギノ角ゴシック W3"/>
                    <w:color w:val="262626" w:themeColor="text1" w:themeTint="D9"/>
                    <w:kern w:val="0"/>
                  </w:rPr>
                </w:pPr>
              </w:p>
            </w:tc>
            <w:tc>
              <w:tcPr>
                <w:tcW w:w="1418" w:type="dxa"/>
                <w:shd w:val="clear" w:color="auto" w:fill="F9F3EB"/>
              </w:tcPr>
              <w:p w14:paraId="7609FD0B" w14:textId="6E691406" w:rsidR="00A32319" w:rsidRPr="00CD20B3" w:rsidRDefault="00A32319" w:rsidP="00A32319">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弱み</w:t>
                </w:r>
              </w:p>
            </w:tc>
            <w:tc>
              <w:tcPr>
                <w:tcW w:w="7087" w:type="dxa"/>
              </w:tcPr>
              <w:p w14:paraId="783D8F1F" w14:textId="050D3560" w:rsidR="00A32319"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color w:val="262626" w:themeColor="text1" w:themeTint="D9"/>
                    <w:kern w:val="0"/>
                  </w:rPr>
                  <w:t>考えが浅く進めてしまい、効率が落ちることも。</w:t>
                </w:r>
              </w:p>
            </w:tc>
          </w:tr>
          <w:tr w:rsidR="00A32319" w:rsidRPr="00572373" w14:paraId="270D68DC" w14:textId="77777777" w:rsidTr="00CF1F73">
            <w:tc>
              <w:tcPr>
                <w:tcW w:w="1135" w:type="dxa"/>
                <w:vMerge/>
                <w:shd w:val="clear" w:color="auto" w:fill="F4E9D8"/>
              </w:tcPr>
              <w:p w14:paraId="001BFE65" w14:textId="77777777" w:rsidR="00A32319" w:rsidRDefault="00A32319" w:rsidP="00A32319">
                <w:pPr>
                  <w:widowControl/>
                  <w:autoSpaceDE w:val="0"/>
                  <w:autoSpaceDN w:val="0"/>
                  <w:adjustRightInd w:val="0"/>
                  <w:jc w:val="left"/>
                  <w:rPr>
                    <w:rFonts w:ascii="Meiryo UI" w:eastAsia="Meiryo UI" w:hAnsi="Meiryo UI" w:cs="ヒラギノ角ゴシック W3"/>
                    <w:color w:val="262626" w:themeColor="text1" w:themeTint="D9"/>
                    <w:kern w:val="0"/>
                  </w:rPr>
                </w:pPr>
              </w:p>
            </w:tc>
            <w:tc>
              <w:tcPr>
                <w:tcW w:w="1418" w:type="dxa"/>
                <w:shd w:val="clear" w:color="auto" w:fill="F9F3EB"/>
              </w:tcPr>
              <w:p w14:paraId="025492DF" w14:textId="77777777" w:rsidR="00CD20B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タイム</w:t>
                </w:r>
              </w:p>
              <w:p w14:paraId="4CFB27EE" w14:textId="171100B3" w:rsidR="00A32319" w:rsidRPr="00CD20B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マネジメントのやり方</w:t>
                </w:r>
              </w:p>
            </w:tc>
            <w:tc>
              <w:tcPr>
                <w:tcW w:w="7087" w:type="dxa"/>
              </w:tcPr>
              <w:p w14:paraId="2D027724" w14:textId="77777777" w:rsidR="00A32319"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b/>
                    <w:bCs/>
                    <w:color w:val="262626" w:themeColor="text1" w:themeTint="D9"/>
                    <w:kern w:val="0"/>
                  </w:rPr>
                  <w:t>計画を立てる癖をつける</w:t>
                </w:r>
                <w:r w:rsidRPr="00CD20B3">
                  <w:rPr>
                    <w:rFonts w:ascii="Meiryo UI" w:eastAsia="Meiryo UI" w:hAnsi="Meiryo UI" w:cs="ヒラギノ角ゴシック W3" w:hint="eastAsia"/>
                    <w:color w:val="262626" w:themeColor="text1" w:themeTint="D9"/>
                    <w:kern w:val="0"/>
                  </w:rPr>
                  <w:t>：行動前に5分でも良いので優先順位を確認。</w:t>
                </w:r>
              </w:p>
              <w:p w14:paraId="5E16288E" w14:textId="77777777" w:rsidR="00CD20B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b/>
                    <w:bCs/>
                    <w:color w:val="262626" w:themeColor="text1" w:themeTint="D9"/>
                    <w:kern w:val="0"/>
                  </w:rPr>
                  <w:t>振り返りを定期化</w:t>
                </w:r>
                <w:r w:rsidRPr="00CD20B3">
                  <w:rPr>
                    <w:rFonts w:ascii="Meiryo UI" w:eastAsia="Meiryo UI" w:hAnsi="Meiryo UI" w:cs="ヒラギノ角ゴシック W3" w:hint="eastAsia"/>
                    <w:color w:val="262626" w:themeColor="text1" w:themeTint="D9"/>
                    <w:kern w:val="0"/>
                  </w:rPr>
                  <w:t>：タスクが完了した後、プロセスの見直しを行う。</w:t>
                </w:r>
              </w:p>
              <w:p w14:paraId="5A37BAFD" w14:textId="612F8115" w:rsidR="00CD20B3" w:rsidRPr="00CD20B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b/>
                    <w:bCs/>
                    <w:color w:val="262626" w:themeColor="text1" w:themeTint="D9"/>
                    <w:kern w:val="0"/>
                  </w:rPr>
                  <w:t>休憩の時間を意識</w:t>
                </w:r>
                <w:r w:rsidRPr="00CD20B3">
                  <w:rPr>
                    <w:rFonts w:ascii="Meiryo UI" w:eastAsia="Meiryo UI" w:hAnsi="Meiryo UI" w:cs="ヒラギノ角ゴシック W3" w:hint="eastAsia"/>
                    <w:color w:val="262626" w:themeColor="text1" w:themeTint="D9"/>
                    <w:kern w:val="0"/>
                  </w:rPr>
                  <w:t>：過集中やオーバーワークを防ぐため、休む時間も予定に組み込む。</w:t>
                </w:r>
              </w:p>
            </w:tc>
          </w:tr>
          <w:tr w:rsidR="00CD20B3" w:rsidRPr="00572373" w14:paraId="348D529C" w14:textId="77777777" w:rsidTr="00CF1F73">
            <w:tc>
              <w:tcPr>
                <w:tcW w:w="1135" w:type="dxa"/>
                <w:vMerge w:val="restart"/>
                <w:shd w:val="clear" w:color="auto" w:fill="F4E9D8"/>
                <w:vAlign w:val="center"/>
              </w:tcPr>
              <w:p w14:paraId="619B2125" w14:textId="3648EC8A" w:rsidR="00CD20B3" w:rsidRPr="00CD20B3" w:rsidRDefault="00CD20B3" w:rsidP="00A32319">
                <w:pPr>
                  <w:widowControl/>
                  <w:autoSpaceDE w:val="0"/>
                  <w:autoSpaceDN w:val="0"/>
                  <w:adjustRightInd w:val="0"/>
                  <w:jc w:val="left"/>
                  <w:rPr>
                    <w:rFonts w:ascii="Meiryo UI" w:eastAsia="Meiryo UI" w:hAnsi="Meiryo UI" w:cs="ヒラギノ角ゴシック W3"/>
                    <w:b/>
                    <w:bCs/>
                    <w:color w:val="262626" w:themeColor="text1" w:themeTint="D9"/>
                    <w:kern w:val="0"/>
                  </w:rPr>
                </w:pPr>
                <w:r w:rsidRPr="00CD20B3">
                  <w:rPr>
                    <w:rFonts w:ascii="Meiryo UI" w:eastAsia="Meiryo UI" w:hAnsi="Meiryo UI" w:cs="ヒラギノ角ゴシック W3" w:hint="eastAsia"/>
                    <w:b/>
                    <w:bCs/>
                    <w:color w:val="262626" w:themeColor="text1" w:themeTint="D9"/>
                    <w:kern w:val="0"/>
                  </w:rPr>
                  <w:t>放置型</w:t>
                </w:r>
              </w:p>
            </w:tc>
            <w:tc>
              <w:tcPr>
                <w:tcW w:w="1418" w:type="dxa"/>
                <w:shd w:val="clear" w:color="auto" w:fill="F9F3EB"/>
              </w:tcPr>
              <w:p w14:paraId="17536176" w14:textId="485A687B" w:rsidR="00CD20B3" w:rsidRPr="00CD20B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特徴</w:t>
                </w:r>
              </w:p>
            </w:tc>
            <w:tc>
              <w:tcPr>
                <w:tcW w:w="7087" w:type="dxa"/>
              </w:tcPr>
              <w:p w14:paraId="5B0DBA0C" w14:textId="77777777" w:rsidR="00D74E1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color w:val="262626" w:themeColor="text1" w:themeTint="D9"/>
                    <w:kern w:val="0"/>
                  </w:rPr>
                  <w:t>先延ばし癖があり、締め切り間際にならないとエンジンがかからない。</w:t>
                </w:r>
              </w:p>
              <w:p w14:paraId="74CE973F" w14:textId="020D80AA" w:rsidR="00CD20B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color w:val="262626" w:themeColor="text1" w:themeTint="D9"/>
                    <w:kern w:val="0"/>
                  </w:rPr>
                  <w:t>タスクが積み重なりやすい。</w:t>
                </w:r>
              </w:p>
            </w:tc>
          </w:tr>
          <w:tr w:rsidR="00CD20B3" w:rsidRPr="00572373" w14:paraId="76FFC90F" w14:textId="77777777" w:rsidTr="00CF1F73">
            <w:tc>
              <w:tcPr>
                <w:tcW w:w="1135" w:type="dxa"/>
                <w:vMerge/>
                <w:shd w:val="clear" w:color="auto" w:fill="F4E9D8"/>
              </w:tcPr>
              <w:p w14:paraId="5EEE7FFB" w14:textId="77777777" w:rsidR="00CD20B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rPr>
                </w:pPr>
              </w:p>
            </w:tc>
            <w:tc>
              <w:tcPr>
                <w:tcW w:w="1418" w:type="dxa"/>
                <w:shd w:val="clear" w:color="auto" w:fill="F9F3EB"/>
              </w:tcPr>
              <w:p w14:paraId="7EB0B5E4" w14:textId="415BE60F" w:rsidR="00CD20B3" w:rsidRPr="00CD20B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弱み</w:t>
                </w:r>
              </w:p>
            </w:tc>
            <w:tc>
              <w:tcPr>
                <w:tcW w:w="7087" w:type="dxa"/>
              </w:tcPr>
              <w:p w14:paraId="5C3EF9BE" w14:textId="14F8ECCD" w:rsidR="00CD20B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color w:val="262626" w:themeColor="text1" w:themeTint="D9"/>
                    <w:kern w:val="0"/>
                  </w:rPr>
                  <w:t>同上</w:t>
                </w:r>
              </w:p>
            </w:tc>
          </w:tr>
          <w:tr w:rsidR="00CD20B3" w:rsidRPr="004B6023" w14:paraId="19F69CA8" w14:textId="4C091D73" w:rsidTr="00CF1F73">
            <w:tc>
              <w:tcPr>
                <w:tcW w:w="1135" w:type="dxa"/>
                <w:vMerge/>
                <w:shd w:val="clear" w:color="auto" w:fill="F4E9D8"/>
              </w:tcPr>
              <w:p w14:paraId="0A71D64D" w14:textId="48E0C03E" w:rsidR="00CD20B3" w:rsidRPr="004B602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rPr>
                </w:pPr>
              </w:p>
            </w:tc>
            <w:tc>
              <w:tcPr>
                <w:tcW w:w="1418" w:type="dxa"/>
                <w:shd w:val="clear" w:color="auto" w:fill="F9F3EB"/>
              </w:tcPr>
              <w:p w14:paraId="6E310E01" w14:textId="77777777" w:rsidR="00CD20B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タイム</w:t>
                </w:r>
              </w:p>
              <w:p w14:paraId="1B6F5AAF" w14:textId="44CC56F7" w:rsidR="00CD20B3" w:rsidRPr="00CD20B3" w:rsidRDefault="00CD20B3" w:rsidP="00A32319">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マネジメントのやり方</w:t>
                </w:r>
              </w:p>
            </w:tc>
            <w:tc>
              <w:tcPr>
                <w:tcW w:w="7087" w:type="dxa"/>
              </w:tcPr>
              <w:p w14:paraId="3FB09248" w14:textId="249D90A0" w:rsidR="00CD20B3" w:rsidRPr="00CD20B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b/>
                    <w:bCs/>
                    <w:color w:val="262626" w:themeColor="text1" w:themeTint="D9"/>
                    <w:kern w:val="0"/>
                  </w:rPr>
                  <w:t>スモールスタート</w:t>
                </w:r>
                <w:r w:rsidRPr="00CD20B3">
                  <w:rPr>
                    <w:rFonts w:ascii="Meiryo UI" w:eastAsia="Meiryo UI" w:hAnsi="Meiryo UI" w:cs="ヒラギノ角ゴシック W3" w:hint="eastAsia"/>
                    <w:color w:val="262626" w:themeColor="text1" w:themeTint="D9"/>
                    <w:kern w:val="0"/>
                  </w:rPr>
                  <w:t>：「5分だけやる」と決め、小さな一歩を踏み出す。</w:t>
                </w:r>
              </w:p>
              <w:p w14:paraId="73E89EDB" w14:textId="6D2D82FA" w:rsidR="00CD20B3" w:rsidRPr="00CD20B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b/>
                    <w:bCs/>
                    <w:color w:val="262626" w:themeColor="text1" w:themeTint="D9"/>
                    <w:kern w:val="0"/>
                  </w:rPr>
                  <w:t>期限を小分けにする</w:t>
                </w:r>
                <w:r w:rsidRPr="00CD20B3">
                  <w:rPr>
                    <w:rFonts w:ascii="Meiryo UI" w:eastAsia="Meiryo UI" w:hAnsi="Meiryo UI" w:cs="ヒラギノ角ゴシック W3" w:hint="eastAsia"/>
                    <w:color w:val="262626" w:themeColor="text1" w:themeTint="D9"/>
                    <w:kern w:val="0"/>
                  </w:rPr>
                  <w:t>：大きな締め切りではなく、途中経過の締め切りを設定。</w:t>
                </w:r>
              </w:p>
              <w:p w14:paraId="048C6B93" w14:textId="45D9B1EF" w:rsidR="00CD20B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b/>
                    <w:bCs/>
                    <w:color w:val="262626" w:themeColor="text1" w:themeTint="D9"/>
                    <w:kern w:val="0"/>
                  </w:rPr>
                  <w:t>外部の力を借りる</w:t>
                </w:r>
                <w:r w:rsidRPr="00CD20B3">
                  <w:rPr>
                    <w:rFonts w:ascii="Meiryo UI" w:eastAsia="Meiryo UI" w:hAnsi="Meiryo UI" w:cs="ヒラギノ角ゴシック W3" w:hint="eastAsia"/>
                    <w:color w:val="262626" w:themeColor="text1" w:themeTint="D9"/>
                    <w:kern w:val="0"/>
                  </w:rPr>
                  <w:t>：他人に進捗を報告するなどしてプレッシャーを活用。</w:t>
                </w:r>
              </w:p>
            </w:tc>
          </w:tr>
          <w:tr w:rsidR="00CD20B3" w:rsidRPr="004B6023" w14:paraId="2778BA86" w14:textId="77777777" w:rsidTr="00CF1F73">
            <w:tc>
              <w:tcPr>
                <w:tcW w:w="1135" w:type="dxa"/>
                <w:vMerge w:val="restart"/>
                <w:shd w:val="clear" w:color="auto" w:fill="F4E9D8"/>
                <w:vAlign w:val="center"/>
              </w:tcPr>
              <w:p w14:paraId="01117E0D" w14:textId="77777777" w:rsidR="00CD20B3" w:rsidRPr="00CD20B3" w:rsidRDefault="00CD20B3" w:rsidP="00CD20B3">
                <w:pPr>
                  <w:widowControl/>
                  <w:autoSpaceDE w:val="0"/>
                  <w:autoSpaceDN w:val="0"/>
                  <w:adjustRightInd w:val="0"/>
                  <w:jc w:val="left"/>
                  <w:rPr>
                    <w:rFonts w:ascii="Meiryo UI" w:eastAsia="Meiryo UI" w:hAnsi="Meiryo UI" w:cs="ヒラギノ角ゴシック W3"/>
                    <w:b/>
                    <w:bCs/>
                    <w:color w:val="262626" w:themeColor="text1" w:themeTint="D9"/>
                    <w:kern w:val="0"/>
                  </w:rPr>
                </w:pPr>
                <w:r w:rsidRPr="00CD20B3">
                  <w:rPr>
                    <w:rFonts w:ascii="Meiryo UI" w:eastAsia="Meiryo UI" w:hAnsi="Meiryo UI" w:cs="ヒラギノ角ゴシック W3" w:hint="eastAsia"/>
                    <w:b/>
                    <w:bCs/>
                    <w:color w:val="262626" w:themeColor="text1" w:themeTint="D9"/>
                    <w:kern w:val="0"/>
                  </w:rPr>
                  <w:t>マルチ</w:t>
                </w:r>
              </w:p>
              <w:p w14:paraId="194AAEF6" w14:textId="1356B95A" w:rsidR="00CD20B3" w:rsidRPr="004B602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b/>
                    <w:bCs/>
                    <w:color w:val="262626" w:themeColor="text1" w:themeTint="D9"/>
                    <w:kern w:val="0"/>
                  </w:rPr>
                  <w:t>タスク型</w:t>
                </w:r>
              </w:p>
            </w:tc>
            <w:tc>
              <w:tcPr>
                <w:tcW w:w="1418" w:type="dxa"/>
                <w:shd w:val="clear" w:color="auto" w:fill="F9F3EB"/>
              </w:tcPr>
              <w:p w14:paraId="6126D740" w14:textId="00EBFF0D" w:rsidR="00CD20B3" w:rsidRPr="00CD20B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特徴</w:t>
                </w:r>
              </w:p>
            </w:tc>
            <w:tc>
              <w:tcPr>
                <w:tcW w:w="7087" w:type="dxa"/>
              </w:tcPr>
              <w:p w14:paraId="2A1CA1D2" w14:textId="39A92F44" w:rsidR="00CD20B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color w:val="262626" w:themeColor="text1" w:themeTint="D9"/>
                    <w:kern w:val="0"/>
                  </w:rPr>
                  <w:t>複数のことを同時に進められる。</w:t>
                </w:r>
              </w:p>
            </w:tc>
          </w:tr>
          <w:tr w:rsidR="00CD20B3" w:rsidRPr="004B6023" w14:paraId="2B400A12" w14:textId="7ED1CD45" w:rsidTr="00CF1F73">
            <w:tc>
              <w:tcPr>
                <w:tcW w:w="1135" w:type="dxa"/>
                <w:vMerge/>
                <w:shd w:val="clear" w:color="auto" w:fill="F4E9D8"/>
              </w:tcPr>
              <w:p w14:paraId="24E48B89" w14:textId="713BF73E" w:rsidR="00CD20B3" w:rsidRPr="004B602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rPr>
                </w:pPr>
              </w:p>
            </w:tc>
            <w:tc>
              <w:tcPr>
                <w:tcW w:w="1418" w:type="dxa"/>
                <w:shd w:val="clear" w:color="auto" w:fill="F9F3EB"/>
              </w:tcPr>
              <w:p w14:paraId="4FCA9EEF" w14:textId="4F73F3E7" w:rsidR="00CD20B3" w:rsidRPr="00CD20B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弱み</w:t>
                </w:r>
              </w:p>
            </w:tc>
            <w:tc>
              <w:tcPr>
                <w:tcW w:w="7087" w:type="dxa"/>
              </w:tcPr>
              <w:p w14:paraId="3208AE81" w14:textId="2A871F1E" w:rsidR="00CD20B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color w:val="262626" w:themeColor="text1" w:themeTint="D9"/>
                    <w:kern w:val="0"/>
                  </w:rPr>
                  <w:t>集中力が分散して成果が安定しない。</w:t>
                </w:r>
              </w:p>
            </w:tc>
          </w:tr>
          <w:tr w:rsidR="00CD20B3" w:rsidRPr="004B6023" w14:paraId="39BD7EDB" w14:textId="77777777" w:rsidTr="00CF1F73">
            <w:tc>
              <w:tcPr>
                <w:tcW w:w="1135" w:type="dxa"/>
                <w:vMerge/>
                <w:shd w:val="clear" w:color="auto" w:fill="F4E9D8"/>
              </w:tcPr>
              <w:p w14:paraId="49BDA6EB" w14:textId="77777777" w:rsidR="00CD20B3" w:rsidRPr="004B602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rPr>
                </w:pPr>
              </w:p>
            </w:tc>
            <w:tc>
              <w:tcPr>
                <w:tcW w:w="1418" w:type="dxa"/>
                <w:shd w:val="clear" w:color="auto" w:fill="F9F3EB"/>
              </w:tcPr>
              <w:p w14:paraId="0FE31E60" w14:textId="77777777" w:rsidR="00CD20B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タイム</w:t>
                </w:r>
              </w:p>
              <w:p w14:paraId="0BB969C7" w14:textId="6AF3391E" w:rsidR="00CD20B3" w:rsidRPr="00CD20B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sz w:val="22"/>
                    <w:szCs w:val="22"/>
                  </w:rPr>
                </w:pPr>
                <w:r w:rsidRPr="00CD20B3">
                  <w:rPr>
                    <w:rFonts w:ascii="Meiryo UI" w:eastAsia="Meiryo UI" w:hAnsi="Meiryo UI" w:cs="ヒラギノ角ゴシック W3" w:hint="eastAsia"/>
                    <w:color w:val="262626" w:themeColor="text1" w:themeTint="D9"/>
                    <w:kern w:val="0"/>
                    <w:sz w:val="22"/>
                    <w:szCs w:val="22"/>
                  </w:rPr>
                  <w:t>マネジメントのやり方</w:t>
                </w:r>
              </w:p>
            </w:tc>
            <w:tc>
              <w:tcPr>
                <w:tcW w:w="7087" w:type="dxa"/>
              </w:tcPr>
              <w:p w14:paraId="1CC18C74" w14:textId="77777777" w:rsidR="00CD20B3" w:rsidRPr="00CD20B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b/>
                    <w:bCs/>
                    <w:color w:val="262626" w:themeColor="text1" w:themeTint="D9"/>
                    <w:kern w:val="0"/>
                  </w:rPr>
                  <w:t>シングルタスクを重視</w:t>
                </w:r>
                <w:r w:rsidRPr="00CD20B3">
                  <w:rPr>
                    <w:rFonts w:ascii="Meiryo UI" w:eastAsia="Meiryo UI" w:hAnsi="Meiryo UI" w:cs="ヒラギノ角ゴシック W3" w:hint="eastAsia"/>
                    <w:color w:val="262626" w:themeColor="text1" w:themeTint="D9"/>
                    <w:kern w:val="0"/>
                  </w:rPr>
                  <w:t>：1つのタスクに集中し、完了してから次に進む。</w:t>
                </w:r>
              </w:p>
              <w:p w14:paraId="48360DB7" w14:textId="77777777" w:rsidR="00CD20B3" w:rsidRPr="00CD20B3"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b/>
                    <w:bCs/>
                    <w:color w:val="262626" w:themeColor="text1" w:themeTint="D9"/>
                    <w:kern w:val="0"/>
                  </w:rPr>
                  <w:t>時間を区切る</w:t>
                </w:r>
                <w:r w:rsidRPr="00CD20B3">
                  <w:rPr>
                    <w:rFonts w:ascii="Meiryo UI" w:eastAsia="Meiryo UI" w:hAnsi="Meiryo UI" w:cs="ヒラギノ角ゴシック W3" w:hint="eastAsia"/>
                    <w:color w:val="262626" w:themeColor="text1" w:themeTint="D9"/>
                    <w:kern w:val="0"/>
                  </w:rPr>
                  <w:t>：「この1時間はAに集中する」など、タスクごとに時間を割り当てる。</w:t>
                </w:r>
              </w:p>
              <w:p w14:paraId="631BBA0D" w14:textId="5CB8FB92" w:rsidR="00CD20B3" w:rsidRPr="00A32319" w:rsidRDefault="00CD20B3" w:rsidP="00CD20B3">
                <w:pPr>
                  <w:widowControl/>
                  <w:autoSpaceDE w:val="0"/>
                  <w:autoSpaceDN w:val="0"/>
                  <w:adjustRightInd w:val="0"/>
                  <w:jc w:val="left"/>
                  <w:rPr>
                    <w:rFonts w:ascii="Meiryo UI" w:eastAsia="Meiryo UI" w:hAnsi="Meiryo UI" w:cs="ヒラギノ角ゴシック W3"/>
                    <w:color w:val="262626" w:themeColor="text1" w:themeTint="D9"/>
                    <w:kern w:val="0"/>
                  </w:rPr>
                </w:pPr>
                <w:r w:rsidRPr="00CD20B3">
                  <w:rPr>
                    <w:rFonts w:ascii="Meiryo UI" w:eastAsia="Meiryo UI" w:hAnsi="Meiryo UI" w:cs="ヒラギノ角ゴシック W3" w:hint="eastAsia"/>
                    <w:b/>
                    <w:bCs/>
                    <w:color w:val="262626" w:themeColor="text1" w:themeTint="D9"/>
                    <w:kern w:val="0"/>
                  </w:rPr>
                  <w:t>優先順位を可視化</w:t>
                </w:r>
                <w:r w:rsidRPr="00CD20B3">
                  <w:rPr>
                    <w:rFonts w:ascii="Meiryo UI" w:eastAsia="Meiryo UI" w:hAnsi="Meiryo UI" w:cs="ヒラギノ角ゴシック W3" w:hint="eastAsia"/>
                    <w:color w:val="262626" w:themeColor="text1" w:themeTint="D9"/>
                    <w:kern w:val="0"/>
                  </w:rPr>
                  <w:t>：重要度と緊急度を明確にして、優先度が高いものから取り組む。</w:t>
                </w:r>
              </w:p>
            </w:tc>
          </w:tr>
        </w:tbl>
        <w:p w14:paraId="7D890E5B" w14:textId="77777777" w:rsidR="004B6023" w:rsidRDefault="004B6023" w:rsidP="002459B0">
          <w:pPr>
            <w:widowControl/>
            <w:autoSpaceDE w:val="0"/>
            <w:autoSpaceDN w:val="0"/>
            <w:adjustRightInd w:val="0"/>
            <w:jc w:val="left"/>
            <w:rPr>
              <w:rFonts w:ascii="Meiryo UI" w:eastAsia="Meiryo UI" w:hAnsi="Meiryo UI" w:cs="Helvetica"/>
              <w:sz w:val="28"/>
              <w:szCs w:val="28"/>
            </w:rPr>
          </w:pPr>
        </w:p>
        <w:p w14:paraId="527D191F" w14:textId="77777777" w:rsidR="00C45F93" w:rsidRDefault="003B6DE0" w:rsidP="003B6DE0">
          <w:pPr>
            <w:pStyle w:val="5"/>
          </w:pPr>
          <w:r>
            <w:rPr>
              <w:rFonts w:hint="eastAsia"/>
            </w:rPr>
            <w:lastRenderedPageBreak/>
            <w:t>質問</w:t>
          </w:r>
          <w:r>
            <w:t>8.</w:t>
          </w:r>
          <w:r>
            <w:rPr>
              <w:rFonts w:hint="eastAsia"/>
            </w:rPr>
            <w:t xml:space="preserve"> </w:t>
          </w:r>
          <w:r w:rsidR="00C45F93" w:rsidRPr="00C45F93">
            <w:rPr>
              <w:rFonts w:hint="eastAsia"/>
            </w:rPr>
            <w:t>まずは下記のうち、どれをやってみようと思いますか？</w:t>
          </w:r>
        </w:p>
        <w:p w14:paraId="645F8106" w14:textId="285C2474" w:rsidR="009C2952" w:rsidRPr="009C2952" w:rsidRDefault="00C45F93" w:rsidP="009C2952">
          <w:pPr>
            <w:pStyle w:val="5"/>
          </w:pPr>
          <w:r w:rsidRPr="00C45F93">
            <w:rPr>
              <w:rFonts w:hint="eastAsia"/>
            </w:rPr>
            <w:t>いつから始めますか？</w:t>
          </w:r>
        </w:p>
        <w:p w14:paraId="10A23442" w14:textId="5BF51625" w:rsidR="002D7509" w:rsidRDefault="002D7509" w:rsidP="000B4CA2">
          <w:pPr>
            <w:widowControl/>
            <w:autoSpaceDE w:val="0"/>
            <w:autoSpaceDN w:val="0"/>
            <w:adjustRightInd w:val="0"/>
            <w:jc w:val="left"/>
            <w:rPr>
              <w:rFonts w:ascii="Meiryo UI" w:eastAsia="Meiryo UI" w:hAnsi="Meiryo UI" w:cs="Helvetica"/>
              <w:sz w:val="28"/>
              <w:szCs w:val="28"/>
            </w:rPr>
          </w:pPr>
          <w:r>
            <w:rPr>
              <w:rFonts w:ascii="Meiryo UI" w:eastAsia="Meiryo UI" w:hAnsi="Meiryo UI" w:cs="Helvetica" w:hint="eastAsia"/>
              <w:sz w:val="28"/>
              <w:szCs w:val="28"/>
            </w:rPr>
            <w:t>&lt;タイプ別おすすめのタイムマネジメント方法&gt;</w:t>
          </w:r>
        </w:p>
        <w:tbl>
          <w:tblPr>
            <w:tblStyle w:val="af9"/>
            <w:tblW w:w="9209" w:type="dxa"/>
            <w:tblBorders>
              <w:top w:val="single" w:sz="4" w:space="0" w:color="9C7B67"/>
              <w:left w:val="single" w:sz="4" w:space="0" w:color="9C7B67"/>
              <w:bottom w:val="single" w:sz="4" w:space="0" w:color="9C7B67"/>
              <w:right w:val="single" w:sz="4" w:space="0" w:color="9C7B67"/>
              <w:insideH w:val="single" w:sz="4" w:space="0" w:color="9C7B67"/>
              <w:insideV w:val="single" w:sz="4" w:space="0" w:color="9C7B67"/>
            </w:tblBorders>
            <w:tblCellMar>
              <w:left w:w="142" w:type="dxa"/>
              <w:right w:w="142" w:type="dxa"/>
            </w:tblCellMar>
            <w:tblLook w:val="04A0" w:firstRow="1" w:lastRow="0" w:firstColumn="1" w:lastColumn="0" w:noHBand="0" w:noVBand="1"/>
          </w:tblPr>
          <w:tblGrid>
            <w:gridCol w:w="3114"/>
            <w:gridCol w:w="6095"/>
          </w:tblGrid>
          <w:tr w:rsidR="000B4CA2" w:rsidRPr="00572373" w14:paraId="6FBB938A" w14:textId="3E9E88A7" w:rsidTr="009C2952">
            <w:tc>
              <w:tcPr>
                <w:tcW w:w="3114" w:type="dxa"/>
                <w:tcBorders>
                  <w:top w:val="single" w:sz="4" w:space="0" w:color="9C7B67"/>
                  <w:left w:val="single" w:sz="4" w:space="0" w:color="9C7B67"/>
                  <w:bottom w:val="single" w:sz="4" w:space="0" w:color="9C7B67"/>
                  <w:right w:val="single" w:sz="4" w:space="0" w:color="9C7B67"/>
                </w:tcBorders>
                <w:shd w:val="clear" w:color="auto" w:fill="DCF8FC"/>
              </w:tcPr>
              <w:p w14:paraId="0E0BA4BD" w14:textId="04A48F0C" w:rsidR="000B4CA2" w:rsidRPr="000B4CA2" w:rsidRDefault="000B4CA2" w:rsidP="005D7F8E">
                <w:pPr>
                  <w:widowControl/>
                  <w:autoSpaceDE w:val="0"/>
                  <w:autoSpaceDN w:val="0"/>
                  <w:adjustRightInd w:val="0"/>
                  <w:jc w:val="left"/>
                  <w:rPr>
                    <w:rFonts w:ascii="Meiryo UI" w:eastAsia="Meiryo UI" w:hAnsi="Meiryo UI" w:cs="Helvetica"/>
                    <w:sz w:val="28"/>
                    <w:szCs w:val="28"/>
                  </w:rPr>
                </w:pPr>
                <w:r w:rsidRPr="000B4CA2">
                  <w:rPr>
                    <w:rFonts w:ascii="Meiryo UI" w:eastAsia="Meiryo UI" w:hAnsi="Meiryo UI" w:cs="Helvetica" w:hint="eastAsia"/>
                    <w:sz w:val="28"/>
                    <w:szCs w:val="28"/>
                  </w:rPr>
                  <w:t xml:space="preserve">A: </w:t>
                </w:r>
                <w:r>
                  <w:rPr>
                    <w:rFonts w:ascii="Meiryo UI" w:eastAsia="Meiryo UI" w:hAnsi="Meiryo UI" w:cs="Helvetica" w:hint="eastAsia"/>
                    <w:sz w:val="28"/>
                    <w:szCs w:val="28"/>
                  </w:rPr>
                  <w:t>計画型</w:t>
                </w:r>
              </w:p>
            </w:tc>
            <w:tc>
              <w:tcPr>
                <w:tcW w:w="6095" w:type="dxa"/>
                <w:tcBorders>
                  <w:top w:val="single" w:sz="4" w:space="0" w:color="9C7B67"/>
                  <w:left w:val="single" w:sz="4" w:space="0" w:color="9C7B67"/>
                  <w:bottom w:val="single" w:sz="4" w:space="0" w:color="9C7B67"/>
                  <w:right w:val="single" w:sz="4" w:space="0" w:color="9C7B67"/>
                </w:tcBorders>
              </w:tcPr>
              <w:p w14:paraId="62ED5458" w14:textId="381061E7" w:rsidR="000B4CA2" w:rsidRPr="000B4CA2" w:rsidRDefault="000B4CA2" w:rsidP="000B4CA2">
                <w:pPr>
                  <w:widowControl/>
                  <w:autoSpaceDE w:val="0"/>
                  <w:autoSpaceDN w:val="0"/>
                  <w:adjustRightInd w:val="0"/>
                  <w:jc w:val="left"/>
                  <w:rPr>
                    <w:rFonts w:ascii="Meiryo UI" w:eastAsia="Meiryo UI" w:hAnsi="Meiryo UI" w:cs="Helvetica"/>
                    <w:sz w:val="28"/>
                    <w:szCs w:val="28"/>
                  </w:rPr>
                </w:pPr>
                <w:r w:rsidRPr="000B4CA2">
                  <w:rPr>
                    <w:rFonts w:ascii="Meiryo UI" w:eastAsia="Meiryo UI" w:hAnsi="Meiryo UI" w:cs="Helvetica" w:hint="eastAsia"/>
                    <w:sz w:val="28"/>
                    <w:szCs w:val="28"/>
                  </w:rPr>
                  <w:t>イレギュラーなことだけ3個くらいを書くTo Doリスト</w:t>
                </w:r>
              </w:p>
            </w:tc>
          </w:tr>
          <w:tr w:rsidR="000B4CA2" w:rsidRPr="00572373" w14:paraId="7C3E26E5" w14:textId="77777777" w:rsidTr="009C2952">
            <w:tc>
              <w:tcPr>
                <w:tcW w:w="3114" w:type="dxa"/>
                <w:tcBorders>
                  <w:top w:val="single" w:sz="4" w:space="0" w:color="9C7B67"/>
                  <w:left w:val="single" w:sz="4" w:space="0" w:color="9C7B67"/>
                  <w:bottom w:val="single" w:sz="4" w:space="0" w:color="9C7B67"/>
                  <w:right w:val="single" w:sz="4" w:space="0" w:color="9C7B67"/>
                </w:tcBorders>
                <w:shd w:val="clear" w:color="auto" w:fill="DCF8FC"/>
              </w:tcPr>
              <w:p w14:paraId="46BB513E" w14:textId="1394D77F" w:rsidR="000B4CA2" w:rsidRPr="000B4CA2" w:rsidRDefault="000B4CA2" w:rsidP="000B4CA2">
                <w:pPr>
                  <w:widowControl/>
                  <w:autoSpaceDE w:val="0"/>
                  <w:autoSpaceDN w:val="0"/>
                  <w:adjustRightInd w:val="0"/>
                  <w:jc w:val="left"/>
                  <w:rPr>
                    <w:rFonts w:ascii="Meiryo UI" w:eastAsia="Meiryo UI" w:hAnsi="Meiryo UI" w:cs="Helvetica"/>
                    <w:sz w:val="28"/>
                    <w:szCs w:val="28"/>
                  </w:rPr>
                </w:pPr>
                <w:r w:rsidRPr="000B4CA2">
                  <w:rPr>
                    <w:rFonts w:ascii="Meiryo UI" w:eastAsia="Meiryo UI" w:hAnsi="Meiryo UI" w:cs="Helvetica" w:hint="eastAsia"/>
                    <w:sz w:val="28"/>
                    <w:szCs w:val="28"/>
                  </w:rPr>
                  <w:t>B: 計画型・放置型</w:t>
                </w:r>
              </w:p>
            </w:tc>
            <w:tc>
              <w:tcPr>
                <w:tcW w:w="6095" w:type="dxa"/>
                <w:tcBorders>
                  <w:top w:val="single" w:sz="4" w:space="0" w:color="9C7B67"/>
                  <w:left w:val="single" w:sz="4" w:space="0" w:color="9C7B67"/>
                  <w:bottom w:val="single" w:sz="4" w:space="0" w:color="9C7B67"/>
                  <w:right w:val="single" w:sz="4" w:space="0" w:color="9C7B67"/>
                </w:tcBorders>
              </w:tcPr>
              <w:p w14:paraId="1B288334" w14:textId="18EF46C7" w:rsidR="000B4CA2" w:rsidRPr="000B4CA2" w:rsidRDefault="000B4CA2" w:rsidP="000B4CA2">
                <w:pPr>
                  <w:widowControl/>
                  <w:autoSpaceDE w:val="0"/>
                  <w:autoSpaceDN w:val="0"/>
                  <w:adjustRightInd w:val="0"/>
                  <w:jc w:val="left"/>
                  <w:rPr>
                    <w:rFonts w:ascii="Meiryo UI" w:eastAsia="Meiryo UI" w:hAnsi="Meiryo UI" w:cs="Helvetica"/>
                    <w:sz w:val="28"/>
                    <w:szCs w:val="28"/>
                  </w:rPr>
                </w:pPr>
                <w:r w:rsidRPr="000B4CA2">
                  <w:rPr>
                    <w:rFonts w:ascii="Meiryo UI" w:eastAsia="Meiryo UI" w:hAnsi="Meiryo UI" w:cs="Helvetica" w:hint="eastAsia"/>
                    <w:sz w:val="28"/>
                    <w:szCs w:val="28"/>
                  </w:rPr>
                  <w:t>ルーティンの細かなことまで書くTo Doリスト</w:t>
                </w:r>
              </w:p>
            </w:tc>
          </w:tr>
          <w:tr w:rsidR="000B4CA2" w:rsidRPr="00572373" w14:paraId="360AC4EF" w14:textId="77777777" w:rsidTr="009C2952">
            <w:tc>
              <w:tcPr>
                <w:tcW w:w="3114" w:type="dxa"/>
                <w:tcBorders>
                  <w:top w:val="single" w:sz="4" w:space="0" w:color="9C7B67"/>
                  <w:left w:val="single" w:sz="4" w:space="0" w:color="9C7B67"/>
                  <w:bottom w:val="single" w:sz="4" w:space="0" w:color="9C7B67"/>
                  <w:right w:val="single" w:sz="4" w:space="0" w:color="9C7B67"/>
                </w:tcBorders>
                <w:shd w:val="clear" w:color="auto" w:fill="DCF8FC"/>
              </w:tcPr>
              <w:p w14:paraId="0D625232" w14:textId="68091F31" w:rsidR="000B4CA2" w:rsidRPr="000B4CA2" w:rsidRDefault="000B4CA2" w:rsidP="000B4CA2">
                <w:pPr>
                  <w:widowControl/>
                  <w:autoSpaceDE w:val="0"/>
                  <w:autoSpaceDN w:val="0"/>
                  <w:adjustRightInd w:val="0"/>
                  <w:jc w:val="left"/>
                  <w:rPr>
                    <w:rFonts w:ascii="Meiryo UI" w:eastAsia="Meiryo UI" w:hAnsi="Meiryo UI" w:cs="Helvetica"/>
                    <w:sz w:val="28"/>
                    <w:szCs w:val="28"/>
                  </w:rPr>
                </w:pPr>
                <w:r>
                  <w:rPr>
                    <w:rFonts w:ascii="Meiryo UI" w:eastAsia="Meiryo UI" w:hAnsi="Meiryo UI" w:cs="Helvetica" w:hint="eastAsia"/>
                    <w:sz w:val="28"/>
                    <w:szCs w:val="28"/>
                  </w:rPr>
                  <w:t>C:</w:t>
                </w:r>
                <w:r>
                  <w:rPr>
                    <w:rFonts w:hint="eastAsia"/>
                  </w:rPr>
                  <w:t xml:space="preserve"> </w:t>
                </w:r>
                <w:r w:rsidRPr="000B4CA2">
                  <w:rPr>
                    <w:rFonts w:ascii="Meiryo UI" w:eastAsia="Meiryo UI" w:hAnsi="Meiryo UI" w:cs="Helvetica" w:hint="eastAsia"/>
                    <w:sz w:val="28"/>
                    <w:szCs w:val="28"/>
                  </w:rPr>
                  <w:t>実行型</w:t>
                </w:r>
              </w:p>
            </w:tc>
            <w:tc>
              <w:tcPr>
                <w:tcW w:w="6095" w:type="dxa"/>
                <w:tcBorders>
                  <w:top w:val="single" w:sz="4" w:space="0" w:color="9C7B67"/>
                  <w:left w:val="single" w:sz="4" w:space="0" w:color="9C7B67"/>
                  <w:bottom w:val="single" w:sz="4" w:space="0" w:color="9C7B67"/>
                  <w:right w:val="single" w:sz="4" w:space="0" w:color="9C7B67"/>
                </w:tcBorders>
              </w:tcPr>
              <w:p w14:paraId="5103B308" w14:textId="77777777" w:rsidR="009C2952" w:rsidRDefault="000B4CA2" w:rsidP="009C2952">
                <w:pPr>
                  <w:widowControl/>
                  <w:autoSpaceDE w:val="0"/>
                  <w:autoSpaceDN w:val="0"/>
                  <w:adjustRightInd w:val="0"/>
                  <w:jc w:val="left"/>
                  <w:rPr>
                    <w:rFonts w:ascii="Meiryo UI" w:eastAsia="Meiryo UI" w:hAnsi="Meiryo UI" w:cs="Helvetica"/>
                    <w:sz w:val="28"/>
                    <w:szCs w:val="28"/>
                  </w:rPr>
                </w:pPr>
                <w:r w:rsidRPr="000B4CA2">
                  <w:rPr>
                    <w:rFonts w:ascii="Meiryo UI" w:eastAsia="Meiryo UI" w:hAnsi="Meiryo UI" w:cs="Helvetica" w:hint="eastAsia"/>
                    <w:sz w:val="28"/>
                    <w:szCs w:val="28"/>
                  </w:rPr>
                  <w:t>1日のスケジュールを時間単位で管理するデイリータイムテーブル</w:t>
                </w:r>
                <w:r w:rsidRPr="002D7509">
                  <w:rPr>
                    <w:rFonts w:ascii="Meiryo UI" w:eastAsia="Meiryo UI" w:hAnsi="Meiryo UI" w:cs="Helvetica" w:hint="eastAsia"/>
                    <w:sz w:val="28"/>
                    <w:szCs w:val="28"/>
                    <w:vertAlign w:val="superscript"/>
                  </w:rPr>
                  <w:t>(*1)</w:t>
                </w:r>
                <w:r w:rsidR="002D7509">
                  <w:rPr>
                    <w:rFonts w:ascii="Meiryo UI" w:eastAsia="Meiryo UI" w:hAnsi="Meiryo UI" w:cs="Helvetica" w:hint="eastAsia"/>
                    <w:sz w:val="28"/>
                    <w:szCs w:val="28"/>
                  </w:rPr>
                  <w:t>。</w:t>
                </w:r>
              </w:p>
              <w:p w14:paraId="0FF7F1FA" w14:textId="7BA4E36B" w:rsidR="000B4CA2" w:rsidRPr="002D7509" w:rsidRDefault="000B4CA2" w:rsidP="009C2952">
                <w:pPr>
                  <w:widowControl/>
                  <w:autoSpaceDE w:val="0"/>
                  <w:autoSpaceDN w:val="0"/>
                  <w:adjustRightInd w:val="0"/>
                  <w:jc w:val="left"/>
                  <w:rPr>
                    <w:rFonts w:ascii="Meiryo UI" w:eastAsia="Meiryo UI" w:hAnsi="Meiryo UI" w:cs="Helvetica"/>
                    <w:sz w:val="28"/>
                    <w:szCs w:val="28"/>
                    <w:vertAlign w:val="superscript"/>
                  </w:rPr>
                </w:pPr>
                <w:r w:rsidRPr="009C2952">
                  <w:rPr>
                    <w:rFonts w:ascii="Meiryo UI" w:eastAsia="Meiryo UI" w:hAnsi="Meiryo UI" w:cs="Helvetica" w:hint="eastAsia"/>
                    <w:color w:val="595959" w:themeColor="text1" w:themeTint="A6"/>
                  </w:rPr>
                  <w:t>例：朝9時～10時にメール返信、10時～12時に資料作成</w:t>
                </w:r>
              </w:p>
            </w:tc>
          </w:tr>
          <w:tr w:rsidR="000B4CA2" w:rsidRPr="00572373" w14:paraId="61074718" w14:textId="77777777" w:rsidTr="009C2952">
            <w:tc>
              <w:tcPr>
                <w:tcW w:w="3114" w:type="dxa"/>
                <w:tcBorders>
                  <w:top w:val="single" w:sz="4" w:space="0" w:color="9C7B67"/>
                  <w:left w:val="single" w:sz="4" w:space="0" w:color="9C7B67"/>
                  <w:bottom w:val="single" w:sz="4" w:space="0" w:color="9C7B67"/>
                  <w:right w:val="single" w:sz="4" w:space="0" w:color="9C7B67"/>
                </w:tcBorders>
                <w:shd w:val="clear" w:color="auto" w:fill="DCF8FC"/>
              </w:tcPr>
              <w:p w14:paraId="2DE2C896" w14:textId="55679400" w:rsidR="000B4CA2" w:rsidRPr="000B4CA2" w:rsidRDefault="000B4CA2" w:rsidP="000B4CA2">
                <w:pPr>
                  <w:widowControl/>
                  <w:autoSpaceDE w:val="0"/>
                  <w:autoSpaceDN w:val="0"/>
                  <w:adjustRightInd w:val="0"/>
                  <w:jc w:val="left"/>
                  <w:rPr>
                    <w:rFonts w:ascii="Meiryo UI" w:eastAsia="Meiryo UI" w:hAnsi="Meiryo UI" w:cs="Helvetica"/>
                    <w:sz w:val="28"/>
                    <w:szCs w:val="28"/>
                  </w:rPr>
                </w:pPr>
                <w:r>
                  <w:rPr>
                    <w:rFonts w:ascii="Meiryo UI" w:eastAsia="Meiryo UI" w:hAnsi="Meiryo UI" w:cs="Helvetica" w:hint="eastAsia"/>
                    <w:sz w:val="28"/>
                    <w:szCs w:val="28"/>
                  </w:rPr>
                  <w:t>D:</w:t>
                </w:r>
                <w:r>
                  <w:rPr>
                    <w:rFonts w:hint="eastAsia"/>
                  </w:rPr>
                  <w:t xml:space="preserve"> </w:t>
                </w:r>
                <w:r w:rsidRPr="000B4CA2">
                  <w:rPr>
                    <w:rFonts w:ascii="Meiryo UI" w:eastAsia="Meiryo UI" w:hAnsi="Meiryo UI" w:cs="Helvetica" w:hint="eastAsia"/>
                    <w:sz w:val="28"/>
                    <w:szCs w:val="28"/>
                  </w:rPr>
                  <w:t>すべてのタイプOK</w:t>
                </w:r>
              </w:p>
            </w:tc>
            <w:tc>
              <w:tcPr>
                <w:tcW w:w="6095" w:type="dxa"/>
                <w:tcBorders>
                  <w:top w:val="single" w:sz="4" w:space="0" w:color="9C7B67"/>
                  <w:left w:val="single" w:sz="4" w:space="0" w:color="9C7B67"/>
                  <w:bottom w:val="single" w:sz="4" w:space="0" w:color="9C7B67"/>
                  <w:right w:val="single" w:sz="4" w:space="0" w:color="9C7B67"/>
                </w:tcBorders>
              </w:tcPr>
              <w:p w14:paraId="7C87377B" w14:textId="0ED775E5" w:rsidR="002D7509" w:rsidRDefault="006054AE" w:rsidP="000B4CA2">
                <w:pPr>
                  <w:widowControl/>
                  <w:autoSpaceDE w:val="0"/>
                  <w:autoSpaceDN w:val="0"/>
                  <w:adjustRightInd w:val="0"/>
                  <w:jc w:val="left"/>
                  <w:rPr>
                    <w:rFonts w:ascii="Meiryo UI" w:eastAsia="Meiryo UI" w:hAnsi="Meiryo UI" w:cs="Helvetica"/>
                    <w:sz w:val="28"/>
                    <w:szCs w:val="28"/>
                  </w:rPr>
                </w:pPr>
                <w:r>
                  <w:rPr>
                    <w:rFonts w:ascii="Meiryo UI" w:eastAsia="Meiryo UI" w:hAnsi="Meiryo UI" w:cs="Helvetica" w:hint="eastAsia"/>
                    <w:sz w:val="28"/>
                    <w:szCs w:val="28"/>
                  </w:rPr>
                  <w:t>ポモドーロ</w:t>
                </w:r>
                <w:r w:rsidR="000B4CA2" w:rsidRPr="000B4CA2">
                  <w:rPr>
                    <w:rFonts w:ascii="Meiryo UI" w:eastAsia="Meiryo UI" w:hAnsi="Meiryo UI" w:cs="Helvetica" w:hint="eastAsia"/>
                    <w:sz w:val="28"/>
                    <w:szCs w:val="28"/>
                  </w:rPr>
                  <w:t>タイマー</w:t>
                </w:r>
              </w:p>
              <w:p w14:paraId="7035F510" w14:textId="04BA5CD0" w:rsidR="000B4CA2" w:rsidRPr="000B4CA2" w:rsidRDefault="000B4CA2" w:rsidP="000B4CA2">
                <w:pPr>
                  <w:widowControl/>
                  <w:autoSpaceDE w:val="0"/>
                  <w:autoSpaceDN w:val="0"/>
                  <w:adjustRightInd w:val="0"/>
                  <w:jc w:val="left"/>
                  <w:rPr>
                    <w:rFonts w:ascii="Meiryo UI" w:eastAsia="Meiryo UI" w:hAnsi="Meiryo UI" w:cs="Helvetica"/>
                    <w:sz w:val="28"/>
                    <w:szCs w:val="28"/>
                  </w:rPr>
                </w:pPr>
                <w:r w:rsidRPr="000B4CA2">
                  <w:rPr>
                    <w:rFonts w:ascii="Meiryo UI" w:eastAsia="Meiryo UI" w:hAnsi="Meiryo UI" w:cs="Helvetica" w:hint="eastAsia"/>
                    <w:sz w:val="28"/>
                    <w:szCs w:val="28"/>
                  </w:rPr>
                  <w:t>（25分仕事3分休憩の繰り返し</w:t>
                </w:r>
                <w:r>
                  <w:rPr>
                    <w:rFonts w:ascii="Meiryo UI" w:eastAsia="Meiryo UI" w:hAnsi="Meiryo UI" w:cs="Helvetica"/>
                    <w:sz w:val="28"/>
                    <w:szCs w:val="28"/>
                  </w:rPr>
                  <w:t>）</w:t>
                </w:r>
              </w:p>
            </w:tc>
          </w:tr>
        </w:tbl>
        <w:p w14:paraId="102F6174" w14:textId="3DFAF93E" w:rsidR="002D7509" w:rsidRPr="009C2952" w:rsidRDefault="002D7509" w:rsidP="002459B0">
          <w:pPr>
            <w:widowControl/>
            <w:autoSpaceDE w:val="0"/>
            <w:autoSpaceDN w:val="0"/>
            <w:adjustRightInd w:val="0"/>
            <w:jc w:val="left"/>
            <w:rPr>
              <w:rFonts w:ascii="Meiryo UI" w:eastAsia="Meiryo UI" w:hAnsi="Meiryo UI" w:cs="Helvetica"/>
            </w:rPr>
          </w:pPr>
          <w:r w:rsidRPr="002D7509">
            <w:rPr>
              <w:rFonts w:ascii="Meiryo UI" w:eastAsia="Meiryo UI" w:hAnsi="Meiryo UI" w:cs="Helvetica" w:hint="eastAsia"/>
            </w:rPr>
            <w:t>*1: Cのデイリータムテーブルの例は下記をご覧ください。</w:t>
          </w:r>
        </w:p>
        <w:p w14:paraId="66B72787" w14:textId="33BE7A63" w:rsidR="002459B0" w:rsidRPr="00670231" w:rsidRDefault="000B4CA2" w:rsidP="002D7509">
          <w:pPr>
            <w:widowControl/>
            <w:autoSpaceDE w:val="0"/>
            <w:autoSpaceDN w:val="0"/>
            <w:adjustRightInd w:val="0"/>
            <w:ind w:firstLineChars="50" w:firstLine="120"/>
            <w:jc w:val="left"/>
            <w:rPr>
              <w:rFonts w:ascii="Meiryo UI" w:eastAsia="Meiryo UI" w:hAnsi="Meiryo UI" w:cs="Helvetica"/>
            </w:rPr>
          </w:pPr>
          <w:r w:rsidRPr="00670231">
            <w:rPr>
              <w:rFonts w:ascii="Meiryo UI" w:eastAsia="Meiryo UI" w:hAnsi="Meiryo UI" w:cs="Helvetica" w:hint="eastAsia"/>
            </w:rPr>
            <w:t>&lt;デイリータイムテーブル</w:t>
          </w:r>
          <w:r w:rsidR="00670231" w:rsidRPr="00670231">
            <w:rPr>
              <w:rFonts w:ascii="Meiryo UI" w:eastAsia="Meiryo UI" w:hAnsi="Meiryo UI" w:cs="Helvetica" w:hint="eastAsia"/>
            </w:rPr>
            <w:t>(例)</w:t>
          </w:r>
          <w:r w:rsidRPr="00670231">
            <w:rPr>
              <w:rFonts w:ascii="Meiryo UI" w:eastAsia="Meiryo UI" w:hAnsi="Meiryo UI" w:cs="Helvetica" w:hint="eastAsia"/>
            </w:rPr>
            <w:t>&gt;</w:t>
          </w:r>
        </w:p>
        <w:p w14:paraId="2AAC9F1E" w14:textId="3B610961" w:rsidR="002D7509" w:rsidRDefault="000B4CA2" w:rsidP="002D7509">
          <w:pPr>
            <w:widowControl/>
            <w:autoSpaceDE w:val="0"/>
            <w:autoSpaceDN w:val="0"/>
            <w:adjustRightInd w:val="0"/>
            <w:jc w:val="left"/>
            <w:rPr>
              <w:rFonts w:ascii="Meiryo UI" w:eastAsia="Meiryo UI" w:hAnsi="Meiryo UI" w:cs="Helvetica"/>
              <w:sz w:val="28"/>
              <w:szCs w:val="28"/>
            </w:rPr>
          </w:pPr>
          <w:r>
            <w:rPr>
              <w:noProof/>
            </w:rPr>
            <w:drawing>
              <wp:inline distT="0" distB="0" distL="0" distR="0" wp14:anchorId="47948666" wp14:editId="2CE71922">
                <wp:extent cx="4889500" cy="2865491"/>
                <wp:effectExtent l="0" t="0" r="6350" b="0"/>
                <wp:docPr id="6443889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88991" name="図 644388991"/>
                        <pic:cNvPicPr/>
                      </pic:nvPicPr>
                      <pic:blipFill rotWithShape="1">
                        <a:blip r:embed="rId10" cstate="print">
                          <a:extLst>
                            <a:ext uri="{28A0092B-C50C-407E-A947-70E740481C1C}">
                              <a14:useLocalDpi xmlns:a14="http://schemas.microsoft.com/office/drawing/2010/main" val="0"/>
                            </a:ext>
                          </a:extLst>
                        </a:blip>
                        <a:srcRect t="15298"/>
                        <a:stretch/>
                      </pic:blipFill>
                      <pic:spPr bwMode="auto">
                        <a:xfrm>
                          <a:off x="0" y="0"/>
                          <a:ext cx="4912231" cy="2878813"/>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5A348D3B" w14:textId="423EF5DE" w:rsidR="009C2952" w:rsidRDefault="009C2952" w:rsidP="002D7509">
      <w:pPr>
        <w:widowControl/>
        <w:autoSpaceDE w:val="0"/>
        <w:autoSpaceDN w:val="0"/>
        <w:adjustRightInd w:val="0"/>
        <w:jc w:val="left"/>
        <w:rPr>
          <w:rFonts w:ascii="Meiryo UI" w:eastAsia="Meiryo UI" w:hAnsi="Meiryo UI"/>
        </w:rPr>
      </w:pPr>
      <w:r>
        <w:rPr>
          <w:rFonts w:ascii="Meiryo UI" w:eastAsia="Meiryo UI" w:hAnsi="Meiryo UI" w:hint="eastAsia"/>
        </w:rPr>
        <w:t>&lt;回答欄&gt;</w:t>
      </w:r>
    </w:p>
    <w:tbl>
      <w:tblPr>
        <w:tblStyle w:val="af9"/>
        <w:tblW w:w="8642" w:type="dxa"/>
        <w:tblBorders>
          <w:top w:val="single" w:sz="4" w:space="0" w:color="9C7B67"/>
          <w:left w:val="single" w:sz="4" w:space="0" w:color="9C7B67"/>
          <w:bottom w:val="single" w:sz="4" w:space="0" w:color="9C7B67"/>
          <w:right w:val="single" w:sz="4" w:space="0" w:color="9C7B67"/>
          <w:insideH w:val="single" w:sz="4" w:space="0" w:color="9C7B67"/>
          <w:insideV w:val="single" w:sz="4" w:space="0" w:color="9C7B67"/>
        </w:tblBorders>
        <w:tblCellMar>
          <w:left w:w="85" w:type="dxa"/>
          <w:right w:w="85" w:type="dxa"/>
        </w:tblCellMar>
        <w:tblLook w:val="04A0" w:firstRow="1" w:lastRow="0" w:firstColumn="1" w:lastColumn="0" w:noHBand="0" w:noVBand="1"/>
      </w:tblPr>
      <w:tblGrid>
        <w:gridCol w:w="3964"/>
        <w:gridCol w:w="4678"/>
      </w:tblGrid>
      <w:tr w:rsidR="009C2952" w:rsidRPr="00572373" w14:paraId="08E98DF5" w14:textId="77777777" w:rsidTr="009C2952">
        <w:tc>
          <w:tcPr>
            <w:tcW w:w="3964" w:type="dxa"/>
            <w:tcBorders>
              <w:top w:val="single" w:sz="4" w:space="0" w:color="9C7B67"/>
              <w:left w:val="single" w:sz="4" w:space="0" w:color="9C7B67"/>
              <w:bottom w:val="single" w:sz="4" w:space="0" w:color="9C7B67"/>
              <w:right w:val="single" w:sz="4" w:space="0" w:color="9C7B67"/>
            </w:tcBorders>
            <w:shd w:val="clear" w:color="auto" w:fill="F4E9D8"/>
          </w:tcPr>
          <w:p w14:paraId="6A01020A" w14:textId="72DA18D2" w:rsidR="009C2952" w:rsidRPr="000B4CA2" w:rsidRDefault="009C2952" w:rsidP="005D7F8E">
            <w:pPr>
              <w:widowControl/>
              <w:autoSpaceDE w:val="0"/>
              <w:autoSpaceDN w:val="0"/>
              <w:adjustRightInd w:val="0"/>
              <w:jc w:val="left"/>
              <w:rPr>
                <w:rFonts w:ascii="Meiryo UI" w:eastAsia="Meiryo UI" w:hAnsi="Meiryo UI" w:cs="Helvetica"/>
                <w:sz w:val="28"/>
                <w:szCs w:val="28"/>
              </w:rPr>
            </w:pPr>
            <w:r>
              <w:rPr>
                <w:rFonts w:ascii="Meiryo UI" w:eastAsia="Meiryo UI" w:hAnsi="Meiryo UI" w:cs="Helvetica" w:hint="eastAsia"/>
                <w:sz w:val="28"/>
                <w:szCs w:val="28"/>
              </w:rPr>
              <w:t>やってみたいタイムマネジメント方法</w:t>
            </w:r>
          </w:p>
        </w:tc>
        <w:tc>
          <w:tcPr>
            <w:tcW w:w="4678" w:type="dxa"/>
            <w:tcBorders>
              <w:top w:val="single" w:sz="4" w:space="0" w:color="9C7B67"/>
              <w:left w:val="single" w:sz="4" w:space="0" w:color="9C7B67"/>
              <w:bottom w:val="single" w:sz="4" w:space="0" w:color="9C7B67"/>
              <w:right w:val="single" w:sz="4" w:space="0" w:color="9C7B67"/>
            </w:tcBorders>
          </w:tcPr>
          <w:p w14:paraId="3F9B2583" w14:textId="77777777" w:rsidR="009C2952" w:rsidRDefault="009C2952" w:rsidP="005D7F8E">
            <w:pPr>
              <w:widowControl/>
              <w:autoSpaceDE w:val="0"/>
              <w:autoSpaceDN w:val="0"/>
              <w:adjustRightInd w:val="0"/>
              <w:jc w:val="left"/>
              <w:rPr>
                <w:rFonts w:ascii="Meiryo UI" w:eastAsia="Meiryo UI" w:hAnsi="Meiryo UI" w:cs="Helvetica"/>
                <w:sz w:val="28"/>
                <w:szCs w:val="28"/>
              </w:rPr>
            </w:pPr>
          </w:p>
          <w:p w14:paraId="43B81AD1" w14:textId="38BBF655" w:rsidR="009C2952" w:rsidRPr="009C2952" w:rsidRDefault="009C2952" w:rsidP="005D7F8E">
            <w:pPr>
              <w:widowControl/>
              <w:autoSpaceDE w:val="0"/>
              <w:autoSpaceDN w:val="0"/>
              <w:adjustRightInd w:val="0"/>
              <w:jc w:val="left"/>
              <w:rPr>
                <w:rFonts w:ascii="Meiryo UI" w:eastAsia="Meiryo UI" w:hAnsi="Meiryo UI" w:cs="Helvetica"/>
                <w:sz w:val="28"/>
                <w:szCs w:val="28"/>
              </w:rPr>
            </w:pPr>
          </w:p>
        </w:tc>
      </w:tr>
      <w:tr w:rsidR="009C2952" w:rsidRPr="00572373" w14:paraId="45905DCA" w14:textId="77777777" w:rsidTr="009C2952">
        <w:tc>
          <w:tcPr>
            <w:tcW w:w="3964" w:type="dxa"/>
            <w:tcBorders>
              <w:top w:val="single" w:sz="4" w:space="0" w:color="9C7B67"/>
              <w:left w:val="single" w:sz="4" w:space="0" w:color="9C7B67"/>
              <w:bottom w:val="single" w:sz="4" w:space="0" w:color="9C7B67"/>
              <w:right w:val="single" w:sz="4" w:space="0" w:color="9C7B67"/>
            </w:tcBorders>
            <w:shd w:val="clear" w:color="auto" w:fill="F4E9D8"/>
          </w:tcPr>
          <w:p w14:paraId="2CD979DA" w14:textId="6008784E" w:rsidR="009C2952" w:rsidRPr="000B4CA2" w:rsidRDefault="009C2952" w:rsidP="005D7F8E">
            <w:pPr>
              <w:widowControl/>
              <w:autoSpaceDE w:val="0"/>
              <w:autoSpaceDN w:val="0"/>
              <w:adjustRightInd w:val="0"/>
              <w:jc w:val="left"/>
              <w:rPr>
                <w:rFonts w:ascii="Meiryo UI" w:eastAsia="Meiryo UI" w:hAnsi="Meiryo UI" w:cs="Helvetica"/>
                <w:sz w:val="28"/>
                <w:szCs w:val="28"/>
              </w:rPr>
            </w:pPr>
            <w:r>
              <w:rPr>
                <w:rFonts w:ascii="Meiryo UI" w:eastAsia="Meiryo UI" w:hAnsi="Meiryo UI" w:cs="Helvetica" w:hint="eastAsia"/>
                <w:sz w:val="28"/>
                <w:szCs w:val="28"/>
              </w:rPr>
              <w:t>いつから始めますか？</w:t>
            </w:r>
          </w:p>
        </w:tc>
        <w:tc>
          <w:tcPr>
            <w:tcW w:w="4678" w:type="dxa"/>
            <w:tcBorders>
              <w:top w:val="single" w:sz="4" w:space="0" w:color="9C7B67"/>
              <w:left w:val="single" w:sz="4" w:space="0" w:color="9C7B67"/>
              <w:bottom w:val="single" w:sz="4" w:space="0" w:color="9C7B67"/>
              <w:right w:val="single" w:sz="4" w:space="0" w:color="9C7B67"/>
            </w:tcBorders>
          </w:tcPr>
          <w:p w14:paraId="2E246701" w14:textId="77777777" w:rsidR="009C2952" w:rsidRPr="000B4CA2" w:rsidRDefault="009C2952" w:rsidP="005D7F8E">
            <w:pPr>
              <w:widowControl/>
              <w:autoSpaceDE w:val="0"/>
              <w:autoSpaceDN w:val="0"/>
              <w:adjustRightInd w:val="0"/>
              <w:jc w:val="left"/>
              <w:rPr>
                <w:rFonts w:ascii="Meiryo UI" w:eastAsia="Meiryo UI" w:hAnsi="Meiryo UI" w:cs="Helvetica"/>
                <w:sz w:val="28"/>
                <w:szCs w:val="28"/>
              </w:rPr>
            </w:pPr>
          </w:p>
        </w:tc>
      </w:tr>
    </w:tbl>
    <w:p w14:paraId="0CC12B82" w14:textId="77777777" w:rsidR="009C2952" w:rsidRDefault="009C2952" w:rsidP="002D7509">
      <w:pPr>
        <w:widowControl/>
        <w:autoSpaceDE w:val="0"/>
        <w:autoSpaceDN w:val="0"/>
        <w:adjustRightInd w:val="0"/>
        <w:jc w:val="left"/>
        <w:rPr>
          <w:rFonts w:ascii="Meiryo UI" w:eastAsia="Meiryo UI" w:hAnsi="Meiryo UI"/>
        </w:rPr>
      </w:pPr>
    </w:p>
    <w:p w14:paraId="6E308AFA" w14:textId="77777777" w:rsidR="009C2952" w:rsidRDefault="009C2952" w:rsidP="002D7509">
      <w:pPr>
        <w:widowControl/>
        <w:autoSpaceDE w:val="0"/>
        <w:autoSpaceDN w:val="0"/>
        <w:adjustRightInd w:val="0"/>
        <w:jc w:val="left"/>
        <w:rPr>
          <w:rFonts w:ascii="Meiryo UI" w:eastAsia="Meiryo UI" w:hAnsi="Meiryo UI"/>
        </w:rPr>
      </w:pPr>
    </w:p>
    <w:p w14:paraId="79D49D7D" w14:textId="77777777" w:rsidR="006054AE" w:rsidRDefault="006054AE">
      <w:pPr>
        <w:widowControl/>
        <w:jc w:val="left"/>
        <w:rPr>
          <w:rFonts w:ascii="Meiryo UI" w:eastAsia="Meiryo UI" w:hAnsi="Meiryo UI"/>
        </w:rPr>
      </w:pPr>
      <w:r>
        <w:rPr>
          <w:rFonts w:ascii="Meiryo UI" w:eastAsia="Meiryo UI" w:hAnsi="Meiryo UI"/>
        </w:rPr>
        <w:br w:type="page"/>
      </w:r>
    </w:p>
    <w:p w14:paraId="2A9D8B8B" w14:textId="169D7576" w:rsidR="006054AE" w:rsidRPr="009C2952" w:rsidRDefault="006054AE" w:rsidP="006054AE">
      <w:pPr>
        <w:pStyle w:val="5"/>
      </w:pPr>
      <w:r>
        <w:rPr>
          <w:rFonts w:hint="eastAsia"/>
        </w:rPr>
        <w:lastRenderedPageBreak/>
        <w:t>質問</w:t>
      </w:r>
      <w:r>
        <w:rPr>
          <w:rFonts w:hint="eastAsia"/>
        </w:rPr>
        <w:t>9</w:t>
      </w:r>
      <w:r>
        <w:t>.</w:t>
      </w:r>
      <w:r>
        <w:rPr>
          <w:rFonts w:hint="eastAsia"/>
        </w:rPr>
        <w:t xml:space="preserve"> </w:t>
      </w:r>
      <w:r w:rsidRPr="006054AE">
        <w:rPr>
          <w:rFonts w:hint="eastAsia"/>
        </w:rPr>
        <w:t>スキマ時間で、何かできそうなことはありますか？</w:t>
      </w:r>
    </w:p>
    <w:p w14:paraId="29A13664"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28B0712C"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13F26C78"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5637F602"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2E46A08F"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6255B4C0"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6E9A430F"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21635DDE" w14:textId="1BA5BCB6" w:rsidR="006054AE" w:rsidRDefault="006054AE" w:rsidP="006054AE">
      <w:pPr>
        <w:pStyle w:val="5"/>
        <w:rPr>
          <w:rFonts w:ascii="Meiryo UI" w:hAnsi="Meiryo UI"/>
        </w:rPr>
      </w:pPr>
      <w:r>
        <w:rPr>
          <w:rFonts w:hint="eastAsia"/>
        </w:rPr>
        <w:t>質問</w:t>
      </w:r>
      <w:r>
        <w:rPr>
          <w:rFonts w:hint="eastAsia"/>
        </w:rPr>
        <w:t>10</w:t>
      </w:r>
      <w:r>
        <w:t>.</w:t>
      </w:r>
      <w:r>
        <w:rPr>
          <w:rFonts w:hint="eastAsia"/>
        </w:rPr>
        <w:t xml:space="preserve"> </w:t>
      </w:r>
      <w:r w:rsidRPr="006054AE">
        <w:rPr>
          <w:rFonts w:hint="eastAsia"/>
        </w:rPr>
        <w:t>ナガラ時間で、何かできそうなことはありますか？</w:t>
      </w:r>
    </w:p>
    <w:p w14:paraId="3AF613D3" w14:textId="77777777" w:rsidR="006054AE" w:rsidRP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0D6348B7"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34E95DC3"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686BEFC3"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3697A703"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5290AF51"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5EF84D33"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5507B50A"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77BECE0A" w14:textId="77777777" w:rsidR="006054AE" w:rsidRDefault="006054AE" w:rsidP="006054AE">
      <w:pPr>
        <w:widowControl/>
        <w:autoSpaceDE w:val="0"/>
        <w:autoSpaceDN w:val="0"/>
        <w:adjustRightInd w:val="0"/>
        <w:jc w:val="left"/>
        <w:rPr>
          <w:rFonts w:ascii="Meiryo UI" w:eastAsia="Meiryo UI" w:hAnsi="Meiryo UI" w:cs="ヒラギノ角ゴシック W3"/>
          <w:color w:val="353535"/>
          <w:kern w:val="0"/>
          <w:sz w:val="28"/>
          <w:szCs w:val="28"/>
        </w:rPr>
      </w:pPr>
    </w:p>
    <w:p w14:paraId="67B6F6AB" w14:textId="2EFAD50E" w:rsidR="009445E8" w:rsidRPr="002D7509" w:rsidRDefault="00C96D63" w:rsidP="002D7509">
      <w:pPr>
        <w:widowControl/>
        <w:autoSpaceDE w:val="0"/>
        <w:autoSpaceDN w:val="0"/>
        <w:adjustRightInd w:val="0"/>
        <w:jc w:val="left"/>
        <w:rPr>
          <w:rFonts w:ascii="Meiryo UI" w:eastAsia="Meiryo UI" w:hAnsi="Meiryo UI" w:cs="Helvetica"/>
          <w:sz w:val="28"/>
          <w:szCs w:val="28"/>
        </w:rPr>
      </w:pPr>
      <w:r w:rsidRPr="006F659C">
        <w:rPr>
          <w:rFonts w:ascii="Meiryo UI" w:eastAsia="Meiryo UI" w:hAnsi="Meiryo UI" w:hint="eastAsia"/>
        </w:rPr>
        <w:t>-以上</w:t>
      </w:r>
      <w:r w:rsidRPr="006F659C">
        <w:rPr>
          <w:rFonts w:ascii="Meiryo UI" w:eastAsia="Meiryo UI" w:hAnsi="Meiryo UI"/>
        </w:rPr>
        <w:t>-</w:t>
      </w:r>
    </w:p>
    <w:sectPr w:rsidR="009445E8" w:rsidRPr="002D7509" w:rsidSect="00733E7A">
      <w:headerReference w:type="default" r:id="rId11"/>
      <w:footerReference w:type="default" r:id="rId12"/>
      <w:pgSz w:w="11906" w:h="16838" w:code="9"/>
      <w:pgMar w:top="1985" w:right="1701" w:bottom="1701" w:left="1701"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7274B" w14:textId="77777777" w:rsidR="00F914D4" w:rsidRDefault="00F914D4" w:rsidP="009C55C6">
      <w:r>
        <w:separator/>
      </w:r>
    </w:p>
  </w:endnote>
  <w:endnote w:type="continuationSeparator" w:id="0">
    <w:p w14:paraId="66EB0F63" w14:textId="77777777" w:rsidR="00F914D4" w:rsidRDefault="00F914D4" w:rsidP="009C5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elvetica">
    <w:panose1 w:val="020B0604020202020204"/>
    <w:charset w:val="00"/>
    <w:family w:val="auto"/>
    <w:pitch w:val="variable"/>
    <w:sig w:usb0="E00002FF" w:usb1="5000785B" w:usb2="00000000" w:usb3="00000000" w:csb0="0000019F" w:csb1="00000000"/>
  </w:font>
  <w:font w:name="ヒラギノ角ゴシック W3">
    <w:charset w:val="4E"/>
    <w:family w:val="auto"/>
    <w:pitch w:val="variable"/>
    <w:sig w:usb0="E00002FF" w:usb1="7AC7FFFF" w:usb2="00000012" w:usb3="00000000" w:csb0="0002000D" w:csb1="00000000"/>
  </w:font>
  <w:font w:name="Mincho">
    <w:altName w:val="ＭＳ 明朝"/>
    <w:panose1 w:val="02020609040305080305"/>
    <w:charset w:val="80"/>
    <w:family w:val="roman"/>
    <w:pitch w:val="fixed"/>
    <w:sig w:usb0="00000001" w:usb1="08070000" w:usb2="00000010" w:usb3="00000000" w:csb0="00020000" w:csb1="00000000"/>
  </w:font>
  <w:font w:name="ゴシック">
    <w:panose1 w:val="020B0609070205080204"/>
    <w:charset w:val="80"/>
    <w:family w:val="modern"/>
    <w:pitch w:val="fixed"/>
    <w:sig w:usb0="E00002FF" w:usb1="6AC7FDFB" w:usb2="08000012" w:usb3="00000000" w:csb0="0002009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BCA3A" w14:textId="1AF73C4E" w:rsidR="007A5E7E" w:rsidRPr="005D5EA0" w:rsidRDefault="00864093" w:rsidP="009C55C6">
    <w:pPr>
      <w:pStyle w:val="ab"/>
      <w:jc w:val="center"/>
      <w:rPr>
        <w:rFonts w:ascii="Meiryo UI" w:eastAsia="Meiryo UI" w:hAnsi="Meiryo UI"/>
        <w:sz w:val="16"/>
        <w:szCs w:val="16"/>
      </w:rPr>
    </w:pPr>
    <w:r>
      <w:rPr>
        <w:rFonts w:asciiTheme="majorHAnsi" w:eastAsiaTheme="majorEastAsia" w:hAnsiTheme="majorHAnsi" w:cstheme="majorBidi"/>
        <w:caps/>
        <w:noProof/>
        <w:color w:val="595959" w:themeColor="text1" w:themeTint="A6"/>
        <w:spacing w:val="-10"/>
        <w:kern w:val="28"/>
        <w:sz w:val="64"/>
        <w:szCs w:val="64"/>
      </w:rPr>
      <mc:AlternateContent>
        <mc:Choice Requires="wpg">
          <w:drawing>
            <wp:anchor distT="0" distB="0" distL="114300" distR="114300" simplePos="0" relativeHeight="251680768" behindDoc="0" locked="0" layoutInCell="1" allowOverlap="1" wp14:anchorId="23D1131C" wp14:editId="0E47B240">
              <wp:simplePos x="0" y="0"/>
              <wp:positionH relativeFrom="margin">
                <wp:posOffset>-390525</wp:posOffset>
              </wp:positionH>
              <wp:positionV relativeFrom="paragraph">
                <wp:posOffset>-235585</wp:posOffset>
              </wp:positionV>
              <wp:extent cx="6180455" cy="652780"/>
              <wp:effectExtent l="0" t="0" r="0" b="0"/>
              <wp:wrapNone/>
              <wp:docPr id="110604058" name="グループ化 3"/>
              <wp:cNvGraphicFramePr/>
              <a:graphic xmlns:a="http://schemas.openxmlformats.org/drawingml/2006/main">
                <a:graphicData uri="http://schemas.microsoft.com/office/word/2010/wordprocessingGroup">
                  <wpg:wgp>
                    <wpg:cNvGrpSpPr/>
                    <wpg:grpSpPr>
                      <a:xfrm flipV="1">
                        <a:off x="0" y="0"/>
                        <a:ext cx="6180455" cy="652780"/>
                        <a:chOff x="0" y="0"/>
                        <a:chExt cx="6180455" cy="652780"/>
                      </a:xfrm>
                    </wpg:grpSpPr>
                    <pic:pic xmlns:pic="http://schemas.openxmlformats.org/drawingml/2006/picture">
                      <pic:nvPicPr>
                        <pic:cNvPr id="1688427878" name="図 2"/>
                        <pic:cNvPicPr>
                          <a:picLocks noChangeAspect="1"/>
                        </pic:cNvPicPr>
                      </pic:nvPicPr>
                      <pic:blipFill>
                        <a:blip r:embed="rId1"/>
                        <a:stretch>
                          <a:fillRect/>
                        </a:stretch>
                      </pic:blipFill>
                      <pic:spPr>
                        <a:xfrm>
                          <a:off x="0" y="0"/>
                          <a:ext cx="649605" cy="652780"/>
                        </a:xfrm>
                        <a:prstGeom prst="rect">
                          <a:avLst/>
                        </a:prstGeom>
                      </pic:spPr>
                    </pic:pic>
                    <pic:pic xmlns:pic="http://schemas.openxmlformats.org/drawingml/2006/picture">
                      <pic:nvPicPr>
                        <pic:cNvPr id="307920367" name="図 2"/>
                        <pic:cNvPicPr>
                          <a:picLocks noChangeAspect="1"/>
                        </pic:cNvPicPr>
                      </pic:nvPicPr>
                      <pic:blipFill>
                        <a:blip r:embed="rId1"/>
                        <a:stretch>
                          <a:fillRect/>
                        </a:stretch>
                      </pic:blipFill>
                      <pic:spPr>
                        <a:xfrm flipH="1">
                          <a:off x="5530850" y="0"/>
                          <a:ext cx="649605" cy="652780"/>
                        </a:xfrm>
                        <a:prstGeom prst="rect">
                          <a:avLst/>
                        </a:prstGeom>
                      </pic:spPr>
                    </pic:pic>
                  </wpg:wgp>
                </a:graphicData>
              </a:graphic>
            </wp:anchor>
          </w:drawing>
        </mc:Choice>
        <mc:Fallback>
          <w:pict>
            <v:group w14:anchorId="5DCA54E4" id="グループ化 3" o:spid="_x0000_s1026" style="position:absolute;left:0;text-align:left;margin-left:-30.75pt;margin-top:-18.55pt;width:486.65pt;height:51.4pt;flip:y;z-index:251680768;mso-position-horizontal-relative:margin" coordsize="61804,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6496;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">
                <v:imagedata r:id="rId2" o:title=""/>
              </v:shape>
              <v:shape id="図 2" o:spid="_x0000_s1028" type="#_x0000_t75" style="position:absolute;left:55308;width:6496;height:65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">
                <v:imagedata r:id="rId2" o:title=""/>
              </v:shape>
              <w10:wrap anchorx="margin"/>
            </v:group>
          </w:pict>
        </mc:Fallback>
      </mc:AlternateContent>
    </w:r>
    <w:r w:rsidR="007A5E7E" w:rsidRPr="005D5EA0">
      <w:rPr>
        <w:rFonts w:ascii="Meiryo UI" w:eastAsia="Meiryo UI" w:hAnsi="Meiryo UI" w:hint="eastAsia"/>
        <w:sz w:val="16"/>
        <w:szCs w:val="16"/>
      </w:rPr>
      <w:t>無断複写・複製・転載を禁ずる</w:t>
    </w:r>
  </w:p>
  <w:p w14:paraId="2758D203" w14:textId="528A3EDD" w:rsidR="007A5E7E" w:rsidRPr="005D5EA0" w:rsidRDefault="007A5E7E" w:rsidP="009C55C6">
    <w:pPr>
      <w:pStyle w:val="ab"/>
      <w:jc w:val="center"/>
      <w:rPr>
        <w:rFonts w:ascii="Meiryo UI" w:eastAsia="Meiryo UI" w:hAnsi="Meiryo UI"/>
        <w:sz w:val="6"/>
        <w:szCs w:val="6"/>
      </w:rPr>
    </w:pPr>
  </w:p>
  <w:p w14:paraId="6657E08C" w14:textId="772743A3" w:rsidR="009C55C6" w:rsidRPr="005D5EA0" w:rsidRDefault="00292358" w:rsidP="00292358">
    <w:pPr>
      <w:pStyle w:val="ab"/>
      <w:jc w:val="center"/>
      <w:rPr>
        <w:rFonts w:ascii="Meiryo UI" w:eastAsia="Meiryo UI" w:hAnsi="Meiryo UI"/>
        <w:sz w:val="16"/>
        <w:szCs w:val="16"/>
      </w:rPr>
    </w:pPr>
    <w:r w:rsidRPr="005D5EA0">
      <w:rPr>
        <w:rFonts w:ascii="Meiryo UI" w:eastAsia="Meiryo UI" w:hAnsi="Meiryo UI"/>
        <w:noProof/>
      </w:rPr>
      <mc:AlternateContent>
        <mc:Choice Requires="wps">
          <w:drawing>
            <wp:anchor distT="0" distB="0" distL="114300" distR="114300" simplePos="0" relativeHeight="251598848" behindDoc="0" locked="0" layoutInCell="1" allowOverlap="1" wp14:anchorId="181FFCD1" wp14:editId="7E26B366">
              <wp:simplePos x="0" y="0"/>
              <wp:positionH relativeFrom="column">
                <wp:posOffset>6000115</wp:posOffset>
              </wp:positionH>
              <wp:positionV relativeFrom="paragraph">
                <wp:posOffset>139065</wp:posOffset>
              </wp:positionV>
              <wp:extent cx="488950" cy="317500"/>
              <wp:effectExtent l="0" t="0" r="0" b="6350"/>
              <wp:wrapNone/>
              <wp:docPr id="32" name="テキスト ボックス 32"/>
              <wp:cNvGraphicFramePr/>
              <a:graphic xmlns:a="http://schemas.openxmlformats.org/drawingml/2006/main">
                <a:graphicData uri="http://schemas.microsoft.com/office/word/2010/wordprocessingShape">
                  <wps:wsp>
                    <wps:cNvSpPr txBox="1"/>
                    <wps:spPr>
                      <a:xfrm>
                        <a:off x="0" y="0"/>
                        <a:ext cx="488950" cy="317500"/>
                      </a:xfrm>
                      <a:prstGeom prst="rect">
                        <a:avLst/>
                      </a:prstGeom>
                      <a:noFill/>
                      <a:ln w="6350">
                        <a:noFill/>
                      </a:ln>
                    </wps:spPr>
                    <wps:txbx>
                      <w:txbxContent>
                        <w:p w14:paraId="1EC74FB7" w14:textId="269C9341" w:rsidR="00292358" w:rsidRDefault="00292358">
                          <w:r>
                            <w:fldChar w:fldCharType="begin"/>
                          </w:r>
                          <w:r>
                            <w:instrText>PAGE   \* MERGEFORMAT</w:instrText>
                          </w:r>
                          <w:r>
                            <w:fldChar w:fldCharType="separate"/>
                          </w:r>
                          <w:r>
                            <w:rPr>
                              <w:lang w:val="ja-JP"/>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1FFCD1" id="_x0000_t202" coordsize="21600,21600" o:spt="202" path="m,l,21600r21600,l21600,xe">
              <v:stroke joinstyle="miter"/>
              <v:path gradientshapeok="t" o:connecttype="rect"/>
            </v:shapetype>
            <v:shape id="テキスト ボックス 32" o:spid="_x0000_s1028" type="#_x0000_t202" style="position:absolute;left:0;text-align:left;margin-left:472.45pt;margin-top:10.95pt;width:38.5pt;height:2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" filled="f" stroked="f" strokeweight=".5pt">
              <v:textbox>
                <w:txbxContent>
                  <w:p w14:paraId="1EC74FB7" w14:textId="269C9341" w:rsidR="00292358" w:rsidRDefault="00292358">
                    <w:r>
                      <w:fldChar w:fldCharType="begin"/>
                    </w:r>
                    <w:r>
                      <w:instrText>PAGE   \* MERGEFORMAT</w:instrText>
                    </w:r>
                    <w:r>
                      <w:fldChar w:fldCharType="separate"/>
                    </w:r>
                    <w:r>
                      <w:rPr>
                        <w:lang w:val="ja-JP"/>
                      </w:rPr>
                      <w:t>1</w:t>
                    </w:r>
                    <w:r>
                      <w:fldChar w:fldCharType="end"/>
                    </w:r>
                  </w:p>
                </w:txbxContent>
              </v:textbox>
            </v:shape>
          </w:pict>
        </mc:Fallback>
      </mc:AlternateContent>
    </w:r>
    <w:r w:rsidR="009C55C6" w:rsidRPr="005D5EA0">
      <w:rPr>
        <w:rFonts w:ascii="Meiryo UI" w:eastAsia="Meiryo UI" w:hAnsi="Meiryo UI"/>
        <w:sz w:val="16"/>
        <w:szCs w:val="16"/>
      </w:rPr>
      <w:t xml:space="preserve">Copyright © </w:t>
    </w:r>
    <w:r w:rsidR="007A5E7E" w:rsidRPr="005D5EA0">
      <w:rPr>
        <w:rFonts w:ascii="Meiryo UI" w:eastAsia="Meiryo UI" w:hAnsi="Meiryo UI" w:hint="eastAsia"/>
        <w:sz w:val="16"/>
        <w:szCs w:val="16"/>
      </w:rPr>
      <w:t>202</w:t>
    </w:r>
    <w:r w:rsidR="0097023A">
      <w:rPr>
        <w:rFonts w:ascii="Meiryo UI" w:eastAsia="Meiryo UI" w:hAnsi="Meiryo UI" w:hint="eastAsia"/>
        <w:sz w:val="16"/>
        <w:szCs w:val="16"/>
      </w:rPr>
      <w:t>5</w:t>
    </w:r>
    <w:r w:rsidR="007A5E7E" w:rsidRPr="005D5EA0">
      <w:rPr>
        <w:rFonts w:ascii="Meiryo UI" w:eastAsia="Meiryo UI" w:hAnsi="Meiryo UI"/>
        <w:sz w:val="16"/>
        <w:szCs w:val="16"/>
      </w:rPr>
      <w:t xml:space="preserve"> WJ</w:t>
    </w:r>
    <w:r w:rsidR="006D33D9" w:rsidRPr="005D5EA0">
      <w:rPr>
        <w:rFonts w:ascii="Meiryo UI" w:eastAsia="Meiryo UI" w:hAnsi="Meiryo UI" w:hint="eastAsia"/>
        <w:sz w:val="16"/>
        <w:szCs w:val="16"/>
      </w:rPr>
      <w:t xml:space="preserve"> </w:t>
    </w:r>
    <w:r w:rsidR="007A5E7E" w:rsidRPr="005D5EA0">
      <w:rPr>
        <w:rFonts w:ascii="Meiryo UI" w:eastAsia="Meiryo UI" w:hAnsi="Meiryo UI"/>
        <w:sz w:val="16"/>
        <w:szCs w:val="16"/>
      </w:rPr>
      <w:t>Products</w:t>
    </w:r>
    <w:r w:rsidR="009C55C6" w:rsidRPr="005D5EA0">
      <w:rPr>
        <w:rFonts w:ascii="Meiryo UI" w:eastAsia="Meiryo UI" w:hAnsi="Meiryo UI"/>
        <w:sz w:val="16"/>
        <w:szCs w:val="16"/>
      </w:rPr>
      <w:t xml:space="preserve">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9AA14" w14:textId="77777777" w:rsidR="00F914D4" w:rsidRDefault="00F914D4" w:rsidP="009C55C6">
      <w:r>
        <w:separator/>
      </w:r>
    </w:p>
  </w:footnote>
  <w:footnote w:type="continuationSeparator" w:id="0">
    <w:p w14:paraId="25DDA4B9" w14:textId="77777777" w:rsidR="00F914D4" w:rsidRDefault="00F914D4" w:rsidP="009C5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DD608" w14:textId="6BB04F81" w:rsidR="00524F88" w:rsidRPr="00524F88" w:rsidRDefault="00864093">
    <w:pPr>
      <w:pStyle w:val="a9"/>
      <w:rPr>
        <w:rFonts w:ascii="Mincho" w:eastAsia="Mincho" w:hAnsi="ゴシック"/>
        <w:sz w:val="20"/>
        <w:szCs w:val="20"/>
      </w:rPr>
    </w:pPr>
    <w:r>
      <w:rPr>
        <w:rFonts w:asciiTheme="majorHAnsi" w:eastAsiaTheme="majorEastAsia" w:hAnsiTheme="majorHAnsi" w:cstheme="majorBidi"/>
        <w:caps/>
        <w:noProof/>
        <w:color w:val="595959" w:themeColor="text1" w:themeTint="A6"/>
        <w:spacing w:val="-10"/>
        <w:kern w:val="28"/>
        <w:sz w:val="64"/>
        <w:szCs w:val="64"/>
      </w:rPr>
      <mc:AlternateContent>
        <mc:Choice Requires="wpg">
          <w:drawing>
            <wp:anchor distT="0" distB="0" distL="114300" distR="114300" simplePos="0" relativeHeight="251678720" behindDoc="0" locked="0" layoutInCell="1" allowOverlap="1" wp14:anchorId="126EC3F9" wp14:editId="03B54B30">
              <wp:simplePos x="0" y="0"/>
              <wp:positionH relativeFrom="margin">
                <wp:align>center</wp:align>
              </wp:positionH>
              <wp:positionV relativeFrom="paragraph">
                <wp:posOffset>146050</wp:posOffset>
              </wp:positionV>
              <wp:extent cx="6180455" cy="652780"/>
              <wp:effectExtent l="0" t="0" r="0" b="0"/>
              <wp:wrapNone/>
              <wp:docPr id="156280354" name="グループ化 3"/>
              <wp:cNvGraphicFramePr/>
              <a:graphic xmlns:a="http://schemas.openxmlformats.org/drawingml/2006/main">
                <a:graphicData uri="http://schemas.microsoft.com/office/word/2010/wordprocessingGroup">
                  <wpg:wgp>
                    <wpg:cNvGrpSpPr/>
                    <wpg:grpSpPr>
                      <a:xfrm>
                        <a:off x="0" y="0"/>
                        <a:ext cx="6180455" cy="652780"/>
                        <a:chOff x="0" y="0"/>
                        <a:chExt cx="6180455" cy="652780"/>
                      </a:xfrm>
                    </wpg:grpSpPr>
                    <pic:pic xmlns:pic="http://schemas.openxmlformats.org/drawingml/2006/picture">
                      <pic:nvPicPr>
                        <pic:cNvPr id="2080964982" name="図 2"/>
                        <pic:cNvPicPr>
                          <a:picLocks noChangeAspect="1"/>
                        </pic:cNvPicPr>
                      </pic:nvPicPr>
                      <pic:blipFill>
                        <a:blip r:embed="rId1"/>
                        <a:stretch>
                          <a:fillRect/>
                        </a:stretch>
                      </pic:blipFill>
                      <pic:spPr>
                        <a:xfrm>
                          <a:off x="0" y="0"/>
                          <a:ext cx="649605" cy="652780"/>
                        </a:xfrm>
                        <a:prstGeom prst="rect">
                          <a:avLst/>
                        </a:prstGeom>
                      </pic:spPr>
                    </pic:pic>
                    <pic:pic xmlns:pic="http://schemas.openxmlformats.org/drawingml/2006/picture">
                      <pic:nvPicPr>
                        <pic:cNvPr id="1535147554" name="図 2"/>
                        <pic:cNvPicPr>
                          <a:picLocks noChangeAspect="1"/>
                        </pic:cNvPicPr>
                      </pic:nvPicPr>
                      <pic:blipFill>
                        <a:blip r:embed="rId1"/>
                        <a:stretch>
                          <a:fillRect/>
                        </a:stretch>
                      </pic:blipFill>
                      <pic:spPr>
                        <a:xfrm flipH="1">
                          <a:off x="5530850" y="0"/>
                          <a:ext cx="649605" cy="652780"/>
                        </a:xfrm>
                        <a:prstGeom prst="rect">
                          <a:avLst/>
                        </a:prstGeom>
                      </pic:spPr>
                    </pic:pic>
                  </wpg:wgp>
                </a:graphicData>
              </a:graphic>
            </wp:anchor>
          </w:drawing>
        </mc:Choice>
        <mc:Fallback>
          <w:pict>
            <v:group w14:anchorId="171BFD1E" id="グループ化 3" o:spid="_x0000_s1026" style="position:absolute;left:0;text-align:left;margin-left:0;margin-top:11.5pt;width:486.65pt;height:51.4pt;z-index:251678720;mso-position-horizontal:center;mso-position-horizontal-relative:margin" coordsize="61804,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6496;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">
                <v:imagedata r:id="rId2" o:title=""/>
              </v:shape>
              <v:shape id="図 2" o:spid="_x0000_s1028" type="#_x0000_t75" style="position:absolute;left:55308;width:6496;height:65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">
                <v:imagedata r:id="rId2" o:title=""/>
              </v:shape>
              <w10:wrap anchorx="margin"/>
            </v:group>
          </w:pict>
        </mc:Fallback>
      </mc:AlternateContent>
    </w:r>
    <w:r w:rsidR="005D5EA0" w:rsidRPr="00D107F1">
      <w:rPr>
        <w:rFonts w:asciiTheme="majorHAnsi" w:eastAsiaTheme="majorEastAsia" w:hAnsiTheme="majorHAnsi" w:cstheme="majorBidi"/>
        <w:caps/>
        <w:noProof/>
        <w:color w:val="595959" w:themeColor="text1" w:themeTint="A6"/>
        <w:spacing w:val="-10"/>
        <w:kern w:val="28"/>
        <w:sz w:val="64"/>
        <w:szCs w:val="64"/>
      </w:rPr>
      <mc:AlternateContent>
        <mc:Choice Requires="wps">
          <w:drawing>
            <wp:anchor distT="0" distB="0" distL="114300" distR="114300" simplePos="0" relativeHeight="251591680" behindDoc="0" locked="0" layoutInCell="1" allowOverlap="1" wp14:anchorId="2AE57B28" wp14:editId="65E705F7">
              <wp:simplePos x="0" y="0"/>
              <wp:positionH relativeFrom="margin">
                <wp:align>center</wp:align>
              </wp:positionH>
              <wp:positionV relativeFrom="paragraph">
                <wp:posOffset>133350</wp:posOffset>
              </wp:positionV>
              <wp:extent cx="1612900" cy="4064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612900" cy="406400"/>
                      </a:xfrm>
                      <a:prstGeom prst="rect">
                        <a:avLst/>
                      </a:prstGeom>
                      <a:noFill/>
                      <a:ln w="6350">
                        <a:noFill/>
                      </a:ln>
                    </wps:spPr>
                    <wps:txbx>
                      <w:txbxContent>
                        <w:p w14:paraId="4C744982" w14:textId="15ACB223" w:rsidR="00390357" w:rsidRPr="005D5EA0" w:rsidRDefault="005D5EA0" w:rsidP="00471C99">
                          <w:pPr>
                            <w:jc w:val="center"/>
                            <w:rPr>
                              <w:rFonts w:ascii="Bahnschrift Light" w:hAnsi="Bahnschrift Light"/>
                              <w:color w:val="AC9564"/>
                              <w:sz w:val="48"/>
                              <w:szCs w:val="48"/>
                            </w:rPr>
                          </w:pPr>
                          <w:r w:rsidRPr="005D5EA0">
                            <w:rPr>
                              <w:rFonts w:ascii="Bahnschrift Light" w:eastAsia="BIZ UDP明朝 Medium" w:hAnsi="Bahnschrift Light"/>
                              <w:color w:val="AC9564"/>
                              <w:sz w:val="48"/>
                              <w:szCs w:val="48"/>
                            </w:rPr>
                            <w:t>KAO</w:t>
                          </w:r>
                          <w:r>
                            <w:rPr>
                              <w:rFonts w:ascii="Bahnschrift Light" w:eastAsia="BIZ UDP明朝 Medium" w:hAnsi="Bahnschrift Light"/>
                              <w:color w:val="AC9564"/>
                              <w:sz w:val="48"/>
                              <w:szCs w:val="48"/>
                            </w:rPr>
                            <w:t>LABO</w:t>
                          </w:r>
                          <w:r w:rsidR="00480A2E">
                            <w:rPr>
                              <w:rFonts w:ascii="Bahnschrift Light" w:eastAsia="BIZ UDP明朝 Medium" w:hAnsi="Bahnschrift Light" w:hint="eastAsia"/>
                              <w:color w:val="AC9564"/>
                              <w:sz w:val="48"/>
                              <w:szCs w:val="48"/>
                            </w:rPr>
                            <w:t>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57B28" id="_x0000_t202" coordsize="21600,21600" o:spt="202" path="m,l,21600r21600,l21600,xe">
              <v:stroke joinstyle="miter"/>
              <v:path gradientshapeok="t" o:connecttype="rect"/>
            </v:shapetype>
            <v:shape id="テキスト ボックス 31" o:spid="_x0000_s1027" type="#_x0000_t202" style="position:absolute;left:0;text-align:left;margin-left:0;margin-top:10.5pt;width:127pt;height:32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pvFQIAACw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" filled="f" stroked="f" strokeweight=".5pt">
              <v:textbox>
                <w:txbxContent>
                  <w:p w14:paraId="4C744982" w14:textId="15ACB223" w:rsidR="00390357" w:rsidRPr="005D5EA0" w:rsidRDefault="005D5EA0" w:rsidP="00471C99">
                    <w:pPr>
                      <w:jc w:val="center"/>
                      <w:rPr>
                        <w:rFonts w:ascii="Bahnschrift Light" w:hAnsi="Bahnschrift Light"/>
                        <w:color w:val="AC9564"/>
                        <w:sz w:val="48"/>
                        <w:szCs w:val="48"/>
                      </w:rPr>
                    </w:pPr>
                    <w:r w:rsidRPr="005D5EA0">
                      <w:rPr>
                        <w:rFonts w:ascii="Bahnschrift Light" w:eastAsia="BIZ UDP明朝 Medium" w:hAnsi="Bahnschrift Light"/>
                        <w:color w:val="AC9564"/>
                        <w:sz w:val="48"/>
                        <w:szCs w:val="48"/>
                      </w:rPr>
                      <w:t>KAO</w:t>
                    </w:r>
                    <w:r>
                      <w:rPr>
                        <w:rFonts w:ascii="Bahnschrift Light" w:eastAsia="BIZ UDP明朝 Medium" w:hAnsi="Bahnschrift Light"/>
                        <w:color w:val="AC9564"/>
                        <w:sz w:val="48"/>
                        <w:szCs w:val="48"/>
                      </w:rPr>
                      <w:t>LABO</w:t>
                    </w:r>
                    <w:r w:rsidR="00480A2E">
                      <w:rPr>
                        <w:rFonts w:ascii="Bahnschrift Light" w:eastAsia="BIZ UDP明朝 Medium" w:hAnsi="Bahnschrift Light" w:hint="eastAsia"/>
                        <w:color w:val="AC9564"/>
                        <w:sz w:val="48"/>
                        <w:szCs w:val="48"/>
                      </w:rPr>
                      <w:t>あ</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3856"/>
    <w:multiLevelType w:val="hybridMultilevel"/>
    <w:tmpl w:val="7C30DF12"/>
    <w:lvl w:ilvl="0" w:tplc="F72E4E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9A412B"/>
    <w:multiLevelType w:val="hybridMultilevel"/>
    <w:tmpl w:val="E758B620"/>
    <w:lvl w:ilvl="0" w:tplc="98B4C0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E120017"/>
    <w:multiLevelType w:val="hybridMultilevel"/>
    <w:tmpl w:val="082A94C8"/>
    <w:lvl w:ilvl="0" w:tplc="A5BCC4A8">
      <w:start w:val="3"/>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A4575C"/>
    <w:multiLevelType w:val="hybridMultilevel"/>
    <w:tmpl w:val="621C61B4"/>
    <w:lvl w:ilvl="0" w:tplc="311A0D24">
      <w:start w:val="1"/>
      <w:numFmt w:val="decimalEnclosedCircle"/>
      <w:lvlText w:val="%1"/>
      <w:lvlJc w:val="left"/>
      <w:pPr>
        <w:ind w:left="360" w:hanging="360"/>
      </w:pPr>
      <w:rPr>
        <w:rFonts w:hint="default"/>
      </w:rPr>
    </w:lvl>
    <w:lvl w:ilvl="1" w:tplc="B09E1AB8">
      <w:start w:val="9"/>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0E3675D"/>
    <w:multiLevelType w:val="hybridMultilevel"/>
    <w:tmpl w:val="04F45CB4"/>
    <w:lvl w:ilvl="0" w:tplc="A7BEB7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2B93BC2"/>
    <w:multiLevelType w:val="hybridMultilevel"/>
    <w:tmpl w:val="62CC9A78"/>
    <w:lvl w:ilvl="0" w:tplc="41CA3E74">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F520F50"/>
    <w:multiLevelType w:val="hybridMultilevel"/>
    <w:tmpl w:val="20E4437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9D68E0"/>
    <w:multiLevelType w:val="hybridMultilevel"/>
    <w:tmpl w:val="682CDB8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39496688"/>
    <w:multiLevelType w:val="hybridMultilevel"/>
    <w:tmpl w:val="7AC8C5CA"/>
    <w:lvl w:ilvl="0" w:tplc="C9EE24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0F40BF3"/>
    <w:multiLevelType w:val="hybridMultilevel"/>
    <w:tmpl w:val="5E02E19E"/>
    <w:lvl w:ilvl="0" w:tplc="591CDA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44453B"/>
    <w:multiLevelType w:val="hybridMultilevel"/>
    <w:tmpl w:val="B9A68B14"/>
    <w:lvl w:ilvl="0" w:tplc="C96A8B20">
      <w:start w:val="1"/>
      <w:numFmt w:val="decimalEnclosedCircle"/>
      <w:lvlText w:val="%1"/>
      <w:lvlJc w:val="left"/>
      <w:pPr>
        <w:ind w:left="360" w:hanging="360"/>
      </w:pPr>
      <w:rPr>
        <w:rFonts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EB4944"/>
    <w:multiLevelType w:val="hybridMultilevel"/>
    <w:tmpl w:val="DCCAD1BE"/>
    <w:lvl w:ilvl="0" w:tplc="5E401CF0">
      <w:start w:val="1"/>
      <w:numFmt w:val="decimalEnclosedCircle"/>
      <w:lvlText w:val="%1"/>
      <w:lvlJc w:val="left"/>
      <w:pPr>
        <w:ind w:left="360" w:hanging="360"/>
      </w:pPr>
      <w:rPr>
        <w:rFonts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9A00F99"/>
    <w:multiLevelType w:val="hybridMultilevel"/>
    <w:tmpl w:val="24E27A94"/>
    <w:lvl w:ilvl="0" w:tplc="DD9E8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EAD690B"/>
    <w:multiLevelType w:val="hybridMultilevel"/>
    <w:tmpl w:val="E0E080D0"/>
    <w:lvl w:ilvl="0" w:tplc="20860D76">
      <w:start w:val="5"/>
      <w:numFmt w:val="decimal"/>
      <w:lvlText w:val="%1."/>
      <w:lvlJc w:val="left"/>
      <w:pPr>
        <w:ind w:left="360" w:hanging="360"/>
      </w:pPr>
      <w:rPr>
        <w:rFonts w:cs="Times New Roman"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2E52A1B"/>
    <w:multiLevelType w:val="hybridMultilevel"/>
    <w:tmpl w:val="D6809164"/>
    <w:lvl w:ilvl="0" w:tplc="4B30F9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25E61D5"/>
    <w:multiLevelType w:val="hybridMultilevel"/>
    <w:tmpl w:val="67082DCE"/>
    <w:lvl w:ilvl="0" w:tplc="C29C93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2D05C8A"/>
    <w:multiLevelType w:val="hybridMultilevel"/>
    <w:tmpl w:val="17B28B62"/>
    <w:lvl w:ilvl="0" w:tplc="27EABF64">
      <w:start w:val="9"/>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16736139">
    <w:abstractNumId w:val="12"/>
  </w:num>
  <w:num w:numId="2" w16cid:durableId="1890876453">
    <w:abstractNumId w:val="2"/>
  </w:num>
  <w:num w:numId="3" w16cid:durableId="1580166306">
    <w:abstractNumId w:val="11"/>
  </w:num>
  <w:num w:numId="4" w16cid:durableId="721059809">
    <w:abstractNumId w:val="9"/>
  </w:num>
  <w:num w:numId="5" w16cid:durableId="1851555105">
    <w:abstractNumId w:val="0"/>
  </w:num>
  <w:num w:numId="6" w16cid:durableId="1304311623">
    <w:abstractNumId w:val="6"/>
  </w:num>
  <w:num w:numId="7" w16cid:durableId="37976664">
    <w:abstractNumId w:val="10"/>
  </w:num>
  <w:num w:numId="8" w16cid:durableId="1358503583">
    <w:abstractNumId w:val="15"/>
  </w:num>
  <w:num w:numId="9" w16cid:durableId="1063256569">
    <w:abstractNumId w:val="3"/>
  </w:num>
  <w:num w:numId="10" w16cid:durableId="603457506">
    <w:abstractNumId w:val="13"/>
  </w:num>
  <w:num w:numId="11" w16cid:durableId="317148291">
    <w:abstractNumId w:val="16"/>
  </w:num>
  <w:num w:numId="12" w16cid:durableId="1102846437">
    <w:abstractNumId w:val="5"/>
  </w:num>
  <w:num w:numId="13" w16cid:durableId="480582722">
    <w:abstractNumId w:val="1"/>
  </w:num>
  <w:num w:numId="14" w16cid:durableId="2021007186">
    <w:abstractNumId w:val="4"/>
  </w:num>
  <w:num w:numId="15" w16cid:durableId="339508993">
    <w:abstractNumId w:val="14"/>
  </w:num>
  <w:num w:numId="16" w16cid:durableId="707753772">
    <w:abstractNumId w:val="7"/>
  </w:num>
  <w:num w:numId="17" w16cid:durableId="13337999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5E7"/>
    <w:rsid w:val="00000D52"/>
    <w:rsid w:val="00001B37"/>
    <w:rsid w:val="0000544D"/>
    <w:rsid w:val="00014225"/>
    <w:rsid w:val="000352A2"/>
    <w:rsid w:val="00043610"/>
    <w:rsid w:val="00047763"/>
    <w:rsid w:val="00050933"/>
    <w:rsid w:val="00051142"/>
    <w:rsid w:val="000528A3"/>
    <w:rsid w:val="0005296F"/>
    <w:rsid w:val="00055274"/>
    <w:rsid w:val="00060B8B"/>
    <w:rsid w:val="00066621"/>
    <w:rsid w:val="00067820"/>
    <w:rsid w:val="00080DB7"/>
    <w:rsid w:val="0008736D"/>
    <w:rsid w:val="00090D0A"/>
    <w:rsid w:val="000974B4"/>
    <w:rsid w:val="000A5DFA"/>
    <w:rsid w:val="000B112B"/>
    <w:rsid w:val="000B2E77"/>
    <w:rsid w:val="000B4CA2"/>
    <w:rsid w:val="000B59E0"/>
    <w:rsid w:val="000B73BA"/>
    <w:rsid w:val="000B74B8"/>
    <w:rsid w:val="000C4464"/>
    <w:rsid w:val="000D0F69"/>
    <w:rsid w:val="000D6173"/>
    <w:rsid w:val="000D68DD"/>
    <w:rsid w:val="000F0594"/>
    <w:rsid w:val="000F2C86"/>
    <w:rsid w:val="000F519A"/>
    <w:rsid w:val="000F69BD"/>
    <w:rsid w:val="00100FFE"/>
    <w:rsid w:val="00101485"/>
    <w:rsid w:val="00105A8B"/>
    <w:rsid w:val="001142D7"/>
    <w:rsid w:val="001203A3"/>
    <w:rsid w:val="00121C0D"/>
    <w:rsid w:val="00123D52"/>
    <w:rsid w:val="0013051B"/>
    <w:rsid w:val="001348CC"/>
    <w:rsid w:val="00137B2B"/>
    <w:rsid w:val="001430A0"/>
    <w:rsid w:val="00144AA3"/>
    <w:rsid w:val="001459C4"/>
    <w:rsid w:val="00165B7E"/>
    <w:rsid w:val="00166332"/>
    <w:rsid w:val="00167C3B"/>
    <w:rsid w:val="00173954"/>
    <w:rsid w:val="0018299E"/>
    <w:rsid w:val="00184D44"/>
    <w:rsid w:val="001864E0"/>
    <w:rsid w:val="001930CC"/>
    <w:rsid w:val="00194347"/>
    <w:rsid w:val="00197266"/>
    <w:rsid w:val="001A1A68"/>
    <w:rsid w:val="001A5D57"/>
    <w:rsid w:val="001B4BAF"/>
    <w:rsid w:val="001B4DD5"/>
    <w:rsid w:val="001B66C1"/>
    <w:rsid w:val="001C02D3"/>
    <w:rsid w:val="001C2334"/>
    <w:rsid w:val="001C4F95"/>
    <w:rsid w:val="001E3D9C"/>
    <w:rsid w:val="001F156A"/>
    <w:rsid w:val="001F20D1"/>
    <w:rsid w:val="001F3655"/>
    <w:rsid w:val="001F3686"/>
    <w:rsid w:val="00201DA3"/>
    <w:rsid w:val="00202FDF"/>
    <w:rsid w:val="00207054"/>
    <w:rsid w:val="00207BDE"/>
    <w:rsid w:val="00215E11"/>
    <w:rsid w:val="00225B2C"/>
    <w:rsid w:val="00225D6E"/>
    <w:rsid w:val="00225F89"/>
    <w:rsid w:val="00244213"/>
    <w:rsid w:val="002459B0"/>
    <w:rsid w:val="002540CE"/>
    <w:rsid w:val="00256AA4"/>
    <w:rsid w:val="00264582"/>
    <w:rsid w:val="002667E0"/>
    <w:rsid w:val="002668B1"/>
    <w:rsid w:val="00272DFE"/>
    <w:rsid w:val="002839D3"/>
    <w:rsid w:val="00285F6B"/>
    <w:rsid w:val="00292358"/>
    <w:rsid w:val="00292746"/>
    <w:rsid w:val="002928F3"/>
    <w:rsid w:val="002965F8"/>
    <w:rsid w:val="002A67F0"/>
    <w:rsid w:val="002B7546"/>
    <w:rsid w:val="002C50F8"/>
    <w:rsid w:val="002C5AA0"/>
    <w:rsid w:val="002D3F21"/>
    <w:rsid w:val="002D7509"/>
    <w:rsid w:val="002E529E"/>
    <w:rsid w:val="002F1E99"/>
    <w:rsid w:val="002F3A28"/>
    <w:rsid w:val="002F6DE2"/>
    <w:rsid w:val="0030220D"/>
    <w:rsid w:val="00304475"/>
    <w:rsid w:val="00305407"/>
    <w:rsid w:val="00311261"/>
    <w:rsid w:val="003165C6"/>
    <w:rsid w:val="003178A8"/>
    <w:rsid w:val="00317A0E"/>
    <w:rsid w:val="00330B24"/>
    <w:rsid w:val="0033544B"/>
    <w:rsid w:val="00337BD9"/>
    <w:rsid w:val="0034253C"/>
    <w:rsid w:val="00374E15"/>
    <w:rsid w:val="00380BC9"/>
    <w:rsid w:val="00390357"/>
    <w:rsid w:val="00392048"/>
    <w:rsid w:val="0039348D"/>
    <w:rsid w:val="003A3E62"/>
    <w:rsid w:val="003B0789"/>
    <w:rsid w:val="003B6DE0"/>
    <w:rsid w:val="003C5E4D"/>
    <w:rsid w:val="003C5F98"/>
    <w:rsid w:val="003D7648"/>
    <w:rsid w:val="003E4E4E"/>
    <w:rsid w:val="003E7074"/>
    <w:rsid w:val="003E73B4"/>
    <w:rsid w:val="004058CB"/>
    <w:rsid w:val="00405901"/>
    <w:rsid w:val="00410E15"/>
    <w:rsid w:val="00427C0C"/>
    <w:rsid w:val="00431885"/>
    <w:rsid w:val="00436AAD"/>
    <w:rsid w:val="00440B69"/>
    <w:rsid w:val="00442945"/>
    <w:rsid w:val="00445FBA"/>
    <w:rsid w:val="00447126"/>
    <w:rsid w:val="004538F4"/>
    <w:rsid w:val="004604DE"/>
    <w:rsid w:val="004616D0"/>
    <w:rsid w:val="004665F9"/>
    <w:rsid w:val="004713A3"/>
    <w:rsid w:val="00471C99"/>
    <w:rsid w:val="00480755"/>
    <w:rsid w:val="00480A2E"/>
    <w:rsid w:val="00483C1A"/>
    <w:rsid w:val="00485D5C"/>
    <w:rsid w:val="004964E7"/>
    <w:rsid w:val="004A141F"/>
    <w:rsid w:val="004A1928"/>
    <w:rsid w:val="004A4331"/>
    <w:rsid w:val="004A5A07"/>
    <w:rsid w:val="004A6B60"/>
    <w:rsid w:val="004A77D8"/>
    <w:rsid w:val="004B0C24"/>
    <w:rsid w:val="004B6023"/>
    <w:rsid w:val="004D05E6"/>
    <w:rsid w:val="004E5D98"/>
    <w:rsid w:val="004F7993"/>
    <w:rsid w:val="005077AB"/>
    <w:rsid w:val="005103AC"/>
    <w:rsid w:val="00511C08"/>
    <w:rsid w:val="00513AA3"/>
    <w:rsid w:val="0051503F"/>
    <w:rsid w:val="005174E3"/>
    <w:rsid w:val="00524F88"/>
    <w:rsid w:val="00525248"/>
    <w:rsid w:val="005305EB"/>
    <w:rsid w:val="0055147D"/>
    <w:rsid w:val="00556A81"/>
    <w:rsid w:val="00572373"/>
    <w:rsid w:val="005806A2"/>
    <w:rsid w:val="005931B8"/>
    <w:rsid w:val="005A004A"/>
    <w:rsid w:val="005A0A05"/>
    <w:rsid w:val="005A19AE"/>
    <w:rsid w:val="005A7BDE"/>
    <w:rsid w:val="005B346A"/>
    <w:rsid w:val="005B513D"/>
    <w:rsid w:val="005B7CB1"/>
    <w:rsid w:val="005C22F2"/>
    <w:rsid w:val="005D5EA0"/>
    <w:rsid w:val="005D63A6"/>
    <w:rsid w:val="005D6F81"/>
    <w:rsid w:val="005E1C90"/>
    <w:rsid w:val="005F275E"/>
    <w:rsid w:val="006053C2"/>
    <w:rsid w:val="006054AE"/>
    <w:rsid w:val="0060750C"/>
    <w:rsid w:val="0061648B"/>
    <w:rsid w:val="00630295"/>
    <w:rsid w:val="0063560D"/>
    <w:rsid w:val="0065313E"/>
    <w:rsid w:val="00656AED"/>
    <w:rsid w:val="00663932"/>
    <w:rsid w:val="00667815"/>
    <w:rsid w:val="006679E3"/>
    <w:rsid w:val="00670231"/>
    <w:rsid w:val="0067095F"/>
    <w:rsid w:val="00673FFE"/>
    <w:rsid w:val="0067720F"/>
    <w:rsid w:val="00681249"/>
    <w:rsid w:val="00692D86"/>
    <w:rsid w:val="006965E7"/>
    <w:rsid w:val="006A1062"/>
    <w:rsid w:val="006A2C44"/>
    <w:rsid w:val="006A45DF"/>
    <w:rsid w:val="006B3986"/>
    <w:rsid w:val="006B3D97"/>
    <w:rsid w:val="006C3B1A"/>
    <w:rsid w:val="006C5719"/>
    <w:rsid w:val="006D03C9"/>
    <w:rsid w:val="006D2893"/>
    <w:rsid w:val="006D2D86"/>
    <w:rsid w:val="006D33D9"/>
    <w:rsid w:val="006E2206"/>
    <w:rsid w:val="006F48C0"/>
    <w:rsid w:val="006F659C"/>
    <w:rsid w:val="00703455"/>
    <w:rsid w:val="007125C7"/>
    <w:rsid w:val="00714B8B"/>
    <w:rsid w:val="00714E0D"/>
    <w:rsid w:val="0071710E"/>
    <w:rsid w:val="007178A3"/>
    <w:rsid w:val="0072366C"/>
    <w:rsid w:val="0072727E"/>
    <w:rsid w:val="00727FA2"/>
    <w:rsid w:val="00733E7A"/>
    <w:rsid w:val="0073425F"/>
    <w:rsid w:val="00735E06"/>
    <w:rsid w:val="00740380"/>
    <w:rsid w:val="00741A40"/>
    <w:rsid w:val="00747EFC"/>
    <w:rsid w:val="00760FB7"/>
    <w:rsid w:val="007674C5"/>
    <w:rsid w:val="00775E31"/>
    <w:rsid w:val="00777204"/>
    <w:rsid w:val="007828BE"/>
    <w:rsid w:val="00787FBF"/>
    <w:rsid w:val="007A5E7E"/>
    <w:rsid w:val="007B2052"/>
    <w:rsid w:val="007B3BAC"/>
    <w:rsid w:val="007C36BE"/>
    <w:rsid w:val="007E19BA"/>
    <w:rsid w:val="007E458C"/>
    <w:rsid w:val="007E6FF4"/>
    <w:rsid w:val="007F0857"/>
    <w:rsid w:val="007F13E0"/>
    <w:rsid w:val="007F5020"/>
    <w:rsid w:val="007F6EE2"/>
    <w:rsid w:val="00807D0B"/>
    <w:rsid w:val="0081219F"/>
    <w:rsid w:val="00816231"/>
    <w:rsid w:val="00821E48"/>
    <w:rsid w:val="008260C5"/>
    <w:rsid w:val="00841C63"/>
    <w:rsid w:val="00852DBA"/>
    <w:rsid w:val="0086192C"/>
    <w:rsid w:val="00861E85"/>
    <w:rsid w:val="00864093"/>
    <w:rsid w:val="008652BF"/>
    <w:rsid w:val="0087200D"/>
    <w:rsid w:val="0087680F"/>
    <w:rsid w:val="00876A96"/>
    <w:rsid w:val="008854F6"/>
    <w:rsid w:val="00885EFA"/>
    <w:rsid w:val="00892D0E"/>
    <w:rsid w:val="0089341C"/>
    <w:rsid w:val="00894648"/>
    <w:rsid w:val="00896506"/>
    <w:rsid w:val="008A0F60"/>
    <w:rsid w:val="008A4412"/>
    <w:rsid w:val="008A62F9"/>
    <w:rsid w:val="008B133C"/>
    <w:rsid w:val="008C2B91"/>
    <w:rsid w:val="008D19D7"/>
    <w:rsid w:val="008D22BC"/>
    <w:rsid w:val="008D42B3"/>
    <w:rsid w:val="008D7EF0"/>
    <w:rsid w:val="008E077F"/>
    <w:rsid w:val="008E1A72"/>
    <w:rsid w:val="008E24A7"/>
    <w:rsid w:val="008E5721"/>
    <w:rsid w:val="008E5FEF"/>
    <w:rsid w:val="008E70EC"/>
    <w:rsid w:val="008F0609"/>
    <w:rsid w:val="008F0E97"/>
    <w:rsid w:val="008F1D49"/>
    <w:rsid w:val="008F6A33"/>
    <w:rsid w:val="00902319"/>
    <w:rsid w:val="0090478B"/>
    <w:rsid w:val="00904E75"/>
    <w:rsid w:val="00906378"/>
    <w:rsid w:val="009102F4"/>
    <w:rsid w:val="00911E5C"/>
    <w:rsid w:val="00913AA9"/>
    <w:rsid w:val="00916368"/>
    <w:rsid w:val="00923632"/>
    <w:rsid w:val="00934754"/>
    <w:rsid w:val="0093547E"/>
    <w:rsid w:val="009445E8"/>
    <w:rsid w:val="00951E67"/>
    <w:rsid w:val="00953339"/>
    <w:rsid w:val="00963E55"/>
    <w:rsid w:val="0097023A"/>
    <w:rsid w:val="00970A25"/>
    <w:rsid w:val="00972D09"/>
    <w:rsid w:val="0098325C"/>
    <w:rsid w:val="00995DF6"/>
    <w:rsid w:val="0099664C"/>
    <w:rsid w:val="00996B76"/>
    <w:rsid w:val="00997199"/>
    <w:rsid w:val="00997A6E"/>
    <w:rsid w:val="009A19EB"/>
    <w:rsid w:val="009A1E34"/>
    <w:rsid w:val="009A29F8"/>
    <w:rsid w:val="009A38A2"/>
    <w:rsid w:val="009A4B6D"/>
    <w:rsid w:val="009A650B"/>
    <w:rsid w:val="009A7A32"/>
    <w:rsid w:val="009B77D6"/>
    <w:rsid w:val="009C094B"/>
    <w:rsid w:val="009C1A1E"/>
    <w:rsid w:val="009C2952"/>
    <w:rsid w:val="009C473A"/>
    <w:rsid w:val="009C4AF5"/>
    <w:rsid w:val="009C55C6"/>
    <w:rsid w:val="009D2D73"/>
    <w:rsid w:val="009D44AF"/>
    <w:rsid w:val="009D57BD"/>
    <w:rsid w:val="009D7FE0"/>
    <w:rsid w:val="009E317B"/>
    <w:rsid w:val="009F0EE5"/>
    <w:rsid w:val="009F1F50"/>
    <w:rsid w:val="009F568E"/>
    <w:rsid w:val="00A10E6E"/>
    <w:rsid w:val="00A144BA"/>
    <w:rsid w:val="00A32319"/>
    <w:rsid w:val="00A32926"/>
    <w:rsid w:val="00A33B92"/>
    <w:rsid w:val="00A346CA"/>
    <w:rsid w:val="00A418A1"/>
    <w:rsid w:val="00A4282A"/>
    <w:rsid w:val="00A43894"/>
    <w:rsid w:val="00A440D4"/>
    <w:rsid w:val="00A51C7B"/>
    <w:rsid w:val="00A565CD"/>
    <w:rsid w:val="00A67BCA"/>
    <w:rsid w:val="00A76A02"/>
    <w:rsid w:val="00A8173A"/>
    <w:rsid w:val="00A97C1C"/>
    <w:rsid w:val="00AA45FE"/>
    <w:rsid w:val="00AA467B"/>
    <w:rsid w:val="00AB0102"/>
    <w:rsid w:val="00AB2AC1"/>
    <w:rsid w:val="00AB639B"/>
    <w:rsid w:val="00AC5D17"/>
    <w:rsid w:val="00AD0F6F"/>
    <w:rsid w:val="00AE5CE6"/>
    <w:rsid w:val="00AE632F"/>
    <w:rsid w:val="00AF0051"/>
    <w:rsid w:val="00AF1ADA"/>
    <w:rsid w:val="00AF709C"/>
    <w:rsid w:val="00B0474F"/>
    <w:rsid w:val="00B06906"/>
    <w:rsid w:val="00B125B2"/>
    <w:rsid w:val="00B12A7D"/>
    <w:rsid w:val="00B22EE7"/>
    <w:rsid w:val="00B36E0C"/>
    <w:rsid w:val="00B406AE"/>
    <w:rsid w:val="00B47488"/>
    <w:rsid w:val="00B549FB"/>
    <w:rsid w:val="00B56227"/>
    <w:rsid w:val="00B61FB6"/>
    <w:rsid w:val="00B6229D"/>
    <w:rsid w:val="00B65936"/>
    <w:rsid w:val="00B66A31"/>
    <w:rsid w:val="00B6718E"/>
    <w:rsid w:val="00B70679"/>
    <w:rsid w:val="00B721FD"/>
    <w:rsid w:val="00B81744"/>
    <w:rsid w:val="00B92FEF"/>
    <w:rsid w:val="00B93200"/>
    <w:rsid w:val="00B93B3E"/>
    <w:rsid w:val="00B972D0"/>
    <w:rsid w:val="00BA6ED0"/>
    <w:rsid w:val="00BB023A"/>
    <w:rsid w:val="00BB16CC"/>
    <w:rsid w:val="00BB29F0"/>
    <w:rsid w:val="00BB3564"/>
    <w:rsid w:val="00BB451B"/>
    <w:rsid w:val="00BE2BA3"/>
    <w:rsid w:val="00BF3459"/>
    <w:rsid w:val="00C01CBE"/>
    <w:rsid w:val="00C0482B"/>
    <w:rsid w:val="00C04BBA"/>
    <w:rsid w:val="00C209EC"/>
    <w:rsid w:val="00C227DD"/>
    <w:rsid w:val="00C256D7"/>
    <w:rsid w:val="00C264A3"/>
    <w:rsid w:val="00C27216"/>
    <w:rsid w:val="00C45F93"/>
    <w:rsid w:val="00C47950"/>
    <w:rsid w:val="00C508F0"/>
    <w:rsid w:val="00C51993"/>
    <w:rsid w:val="00C63DC0"/>
    <w:rsid w:val="00C66CAD"/>
    <w:rsid w:val="00C73EC1"/>
    <w:rsid w:val="00C832DB"/>
    <w:rsid w:val="00C843F4"/>
    <w:rsid w:val="00C8684A"/>
    <w:rsid w:val="00C909DB"/>
    <w:rsid w:val="00C91E3A"/>
    <w:rsid w:val="00C95694"/>
    <w:rsid w:val="00C96D63"/>
    <w:rsid w:val="00C9714A"/>
    <w:rsid w:val="00CA102A"/>
    <w:rsid w:val="00CD16DD"/>
    <w:rsid w:val="00CD20B3"/>
    <w:rsid w:val="00CE2800"/>
    <w:rsid w:val="00CE4BCD"/>
    <w:rsid w:val="00CE6BAE"/>
    <w:rsid w:val="00CF1F73"/>
    <w:rsid w:val="00CF782B"/>
    <w:rsid w:val="00D04571"/>
    <w:rsid w:val="00D107F1"/>
    <w:rsid w:val="00D12DF4"/>
    <w:rsid w:val="00D26F8D"/>
    <w:rsid w:val="00D326A1"/>
    <w:rsid w:val="00D32D1B"/>
    <w:rsid w:val="00D33A36"/>
    <w:rsid w:val="00D42A7E"/>
    <w:rsid w:val="00D4585D"/>
    <w:rsid w:val="00D52259"/>
    <w:rsid w:val="00D5322F"/>
    <w:rsid w:val="00D55743"/>
    <w:rsid w:val="00D60799"/>
    <w:rsid w:val="00D61678"/>
    <w:rsid w:val="00D6304C"/>
    <w:rsid w:val="00D66173"/>
    <w:rsid w:val="00D66D46"/>
    <w:rsid w:val="00D70460"/>
    <w:rsid w:val="00D71A90"/>
    <w:rsid w:val="00D732C5"/>
    <w:rsid w:val="00D73D2A"/>
    <w:rsid w:val="00D74E13"/>
    <w:rsid w:val="00D7741C"/>
    <w:rsid w:val="00D8432D"/>
    <w:rsid w:val="00D91055"/>
    <w:rsid w:val="00D9229F"/>
    <w:rsid w:val="00D9318C"/>
    <w:rsid w:val="00D93691"/>
    <w:rsid w:val="00DA4B1D"/>
    <w:rsid w:val="00DA67F9"/>
    <w:rsid w:val="00DB7337"/>
    <w:rsid w:val="00DC2E47"/>
    <w:rsid w:val="00DD17B4"/>
    <w:rsid w:val="00DD3651"/>
    <w:rsid w:val="00DE0453"/>
    <w:rsid w:val="00DE1504"/>
    <w:rsid w:val="00DF719C"/>
    <w:rsid w:val="00E06D39"/>
    <w:rsid w:val="00E07A97"/>
    <w:rsid w:val="00E17BE9"/>
    <w:rsid w:val="00E21F71"/>
    <w:rsid w:val="00E22BA0"/>
    <w:rsid w:val="00E354D4"/>
    <w:rsid w:val="00E35AC1"/>
    <w:rsid w:val="00E43075"/>
    <w:rsid w:val="00E43600"/>
    <w:rsid w:val="00E45131"/>
    <w:rsid w:val="00E460D9"/>
    <w:rsid w:val="00E476D5"/>
    <w:rsid w:val="00E6057A"/>
    <w:rsid w:val="00E652A9"/>
    <w:rsid w:val="00E65549"/>
    <w:rsid w:val="00E72FCA"/>
    <w:rsid w:val="00E760CA"/>
    <w:rsid w:val="00E812BA"/>
    <w:rsid w:val="00E8137B"/>
    <w:rsid w:val="00E82D5C"/>
    <w:rsid w:val="00E93882"/>
    <w:rsid w:val="00E955B6"/>
    <w:rsid w:val="00E96512"/>
    <w:rsid w:val="00EA2A0E"/>
    <w:rsid w:val="00EA7091"/>
    <w:rsid w:val="00EB34F8"/>
    <w:rsid w:val="00EB5674"/>
    <w:rsid w:val="00EC1ACF"/>
    <w:rsid w:val="00EC2140"/>
    <w:rsid w:val="00EC4FFB"/>
    <w:rsid w:val="00ED022A"/>
    <w:rsid w:val="00ED15B8"/>
    <w:rsid w:val="00ED52AE"/>
    <w:rsid w:val="00ED6AD9"/>
    <w:rsid w:val="00EF1004"/>
    <w:rsid w:val="00EF36E6"/>
    <w:rsid w:val="00EF771A"/>
    <w:rsid w:val="00EF7FA9"/>
    <w:rsid w:val="00F0327D"/>
    <w:rsid w:val="00F06148"/>
    <w:rsid w:val="00F129FD"/>
    <w:rsid w:val="00F12ADF"/>
    <w:rsid w:val="00F13568"/>
    <w:rsid w:val="00F13A05"/>
    <w:rsid w:val="00F20628"/>
    <w:rsid w:val="00F2081A"/>
    <w:rsid w:val="00F2098D"/>
    <w:rsid w:val="00F23296"/>
    <w:rsid w:val="00F36EAE"/>
    <w:rsid w:val="00F3716D"/>
    <w:rsid w:val="00F37E1D"/>
    <w:rsid w:val="00F37F87"/>
    <w:rsid w:val="00F4244C"/>
    <w:rsid w:val="00F53E08"/>
    <w:rsid w:val="00F55594"/>
    <w:rsid w:val="00F6085B"/>
    <w:rsid w:val="00F63B4C"/>
    <w:rsid w:val="00F77B51"/>
    <w:rsid w:val="00F805B6"/>
    <w:rsid w:val="00F80914"/>
    <w:rsid w:val="00F8225C"/>
    <w:rsid w:val="00F8265C"/>
    <w:rsid w:val="00F843BC"/>
    <w:rsid w:val="00F914D4"/>
    <w:rsid w:val="00F9289B"/>
    <w:rsid w:val="00F9423A"/>
    <w:rsid w:val="00FA0577"/>
    <w:rsid w:val="00FA5801"/>
    <w:rsid w:val="00FB03CB"/>
    <w:rsid w:val="00FB2D3D"/>
    <w:rsid w:val="00FB7859"/>
    <w:rsid w:val="00FC0C5E"/>
    <w:rsid w:val="00FC734D"/>
    <w:rsid w:val="00FD12A7"/>
    <w:rsid w:val="00FD6FEC"/>
    <w:rsid w:val="00FE46E2"/>
    <w:rsid w:val="00FE6D92"/>
    <w:rsid w:val="00FF0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A7E8665"/>
  <w14:defaultImageDpi w14:val="330"/>
  <w15:docId w15:val="{2B957F1D-A838-46C4-A619-0F8C50C6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0482B"/>
    <w:pPr>
      <w:keepNext/>
      <w:outlineLvl w:val="0"/>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33544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F3686"/>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4">
    <w:name w:val="表題 (文字)"/>
    <w:basedOn w:val="a0"/>
    <w:link w:val="a3"/>
    <w:uiPriority w:val="10"/>
    <w:rsid w:val="001F3686"/>
    <w:rPr>
      <w:rFonts w:asciiTheme="majorHAnsi" w:eastAsiaTheme="majorEastAsia" w:hAnsiTheme="majorHAnsi" w:cstheme="majorBidi"/>
      <w:color w:val="404040" w:themeColor="text1" w:themeTint="BF"/>
      <w:spacing w:val="-10"/>
      <w:kern w:val="28"/>
      <w:sz w:val="56"/>
      <w:szCs w:val="56"/>
    </w:rPr>
  </w:style>
  <w:style w:type="paragraph" w:styleId="a5">
    <w:name w:val="Subtitle"/>
    <w:basedOn w:val="a"/>
    <w:next w:val="a"/>
    <w:link w:val="a6"/>
    <w:uiPriority w:val="11"/>
    <w:qFormat/>
    <w:rsid w:val="001F3686"/>
    <w:pPr>
      <w:widowControl/>
      <w:numPr>
        <w:ilvl w:val="1"/>
      </w:numPr>
      <w:spacing w:after="160" w:line="259" w:lineRule="auto"/>
      <w:jc w:val="left"/>
    </w:pPr>
    <w:rPr>
      <w:rFonts w:cs="Times New Roman"/>
      <w:color w:val="5A5A5A" w:themeColor="text1" w:themeTint="A5"/>
      <w:spacing w:val="15"/>
      <w:kern w:val="0"/>
      <w:sz w:val="22"/>
      <w:szCs w:val="22"/>
    </w:rPr>
  </w:style>
  <w:style w:type="character" w:customStyle="1" w:styleId="a6">
    <w:name w:val="副題 (文字)"/>
    <w:basedOn w:val="a0"/>
    <w:link w:val="a5"/>
    <w:uiPriority w:val="11"/>
    <w:rsid w:val="001F3686"/>
    <w:rPr>
      <w:rFonts w:cs="Times New Roman"/>
      <w:color w:val="5A5A5A" w:themeColor="text1" w:themeTint="A5"/>
      <w:spacing w:val="15"/>
      <w:kern w:val="0"/>
      <w:sz w:val="22"/>
      <w:szCs w:val="22"/>
    </w:rPr>
  </w:style>
  <w:style w:type="paragraph" w:styleId="a7">
    <w:name w:val="No Spacing"/>
    <w:link w:val="a8"/>
    <w:uiPriority w:val="1"/>
    <w:qFormat/>
    <w:rsid w:val="001F3686"/>
    <w:rPr>
      <w:kern w:val="0"/>
      <w:sz w:val="22"/>
      <w:szCs w:val="22"/>
    </w:rPr>
  </w:style>
  <w:style w:type="character" w:customStyle="1" w:styleId="a8">
    <w:name w:val="行間詰め (文字)"/>
    <w:basedOn w:val="a0"/>
    <w:link w:val="a7"/>
    <w:uiPriority w:val="1"/>
    <w:rsid w:val="001F3686"/>
    <w:rPr>
      <w:kern w:val="0"/>
      <w:sz w:val="22"/>
      <w:szCs w:val="22"/>
    </w:rPr>
  </w:style>
  <w:style w:type="paragraph" w:styleId="a9">
    <w:name w:val="header"/>
    <w:basedOn w:val="a"/>
    <w:link w:val="aa"/>
    <w:uiPriority w:val="99"/>
    <w:unhideWhenUsed/>
    <w:rsid w:val="009C55C6"/>
    <w:pPr>
      <w:tabs>
        <w:tab w:val="center" w:pos="4252"/>
        <w:tab w:val="right" w:pos="8504"/>
      </w:tabs>
      <w:snapToGrid w:val="0"/>
    </w:pPr>
  </w:style>
  <w:style w:type="character" w:customStyle="1" w:styleId="aa">
    <w:name w:val="ヘッダー (文字)"/>
    <w:basedOn w:val="a0"/>
    <w:link w:val="a9"/>
    <w:uiPriority w:val="99"/>
    <w:rsid w:val="009C55C6"/>
  </w:style>
  <w:style w:type="paragraph" w:styleId="ab">
    <w:name w:val="footer"/>
    <w:basedOn w:val="a"/>
    <w:link w:val="ac"/>
    <w:uiPriority w:val="99"/>
    <w:unhideWhenUsed/>
    <w:rsid w:val="009C55C6"/>
    <w:pPr>
      <w:tabs>
        <w:tab w:val="center" w:pos="4252"/>
        <w:tab w:val="right" w:pos="8504"/>
      </w:tabs>
      <w:snapToGrid w:val="0"/>
    </w:pPr>
  </w:style>
  <w:style w:type="character" w:customStyle="1" w:styleId="ac">
    <w:name w:val="フッター (文字)"/>
    <w:basedOn w:val="a0"/>
    <w:link w:val="ab"/>
    <w:uiPriority w:val="99"/>
    <w:rsid w:val="009C55C6"/>
  </w:style>
  <w:style w:type="paragraph" w:styleId="ad">
    <w:name w:val="Date"/>
    <w:basedOn w:val="a"/>
    <w:next w:val="a"/>
    <w:link w:val="ae"/>
    <w:uiPriority w:val="99"/>
    <w:semiHidden/>
    <w:unhideWhenUsed/>
    <w:rsid w:val="009C55C6"/>
  </w:style>
  <w:style w:type="character" w:customStyle="1" w:styleId="ae">
    <w:name w:val="日付 (文字)"/>
    <w:basedOn w:val="a0"/>
    <w:link w:val="ad"/>
    <w:uiPriority w:val="99"/>
    <w:semiHidden/>
    <w:rsid w:val="009C55C6"/>
  </w:style>
  <w:style w:type="paragraph" w:styleId="af">
    <w:name w:val="List Paragraph"/>
    <w:basedOn w:val="a"/>
    <w:uiPriority w:val="34"/>
    <w:qFormat/>
    <w:rsid w:val="002667E0"/>
    <w:pPr>
      <w:ind w:leftChars="400" w:left="840"/>
    </w:pPr>
  </w:style>
  <w:style w:type="character" w:styleId="af0">
    <w:name w:val="annotation reference"/>
    <w:basedOn w:val="a0"/>
    <w:uiPriority w:val="99"/>
    <w:semiHidden/>
    <w:unhideWhenUsed/>
    <w:rsid w:val="002667E0"/>
    <w:rPr>
      <w:sz w:val="18"/>
      <w:szCs w:val="18"/>
    </w:rPr>
  </w:style>
  <w:style w:type="paragraph" w:styleId="af1">
    <w:name w:val="annotation text"/>
    <w:basedOn w:val="a"/>
    <w:link w:val="af2"/>
    <w:uiPriority w:val="99"/>
    <w:semiHidden/>
    <w:unhideWhenUsed/>
    <w:rsid w:val="002667E0"/>
    <w:pPr>
      <w:jc w:val="left"/>
    </w:pPr>
  </w:style>
  <w:style w:type="character" w:customStyle="1" w:styleId="af2">
    <w:name w:val="コメント文字列 (文字)"/>
    <w:basedOn w:val="a0"/>
    <w:link w:val="af1"/>
    <w:uiPriority w:val="99"/>
    <w:semiHidden/>
    <w:rsid w:val="002667E0"/>
  </w:style>
  <w:style w:type="paragraph" w:styleId="af3">
    <w:name w:val="annotation subject"/>
    <w:basedOn w:val="af1"/>
    <w:next w:val="af1"/>
    <w:link w:val="af4"/>
    <w:uiPriority w:val="99"/>
    <w:semiHidden/>
    <w:unhideWhenUsed/>
    <w:rsid w:val="002667E0"/>
    <w:rPr>
      <w:b/>
      <w:bCs/>
    </w:rPr>
  </w:style>
  <w:style w:type="character" w:customStyle="1" w:styleId="af4">
    <w:name w:val="コメント内容 (文字)"/>
    <w:basedOn w:val="af2"/>
    <w:link w:val="af3"/>
    <w:uiPriority w:val="99"/>
    <w:semiHidden/>
    <w:rsid w:val="002667E0"/>
    <w:rPr>
      <w:b/>
      <w:bCs/>
    </w:rPr>
  </w:style>
  <w:style w:type="paragraph" w:styleId="af5">
    <w:name w:val="Balloon Text"/>
    <w:basedOn w:val="a"/>
    <w:link w:val="af6"/>
    <w:uiPriority w:val="99"/>
    <w:semiHidden/>
    <w:unhideWhenUsed/>
    <w:rsid w:val="002667E0"/>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2667E0"/>
    <w:rPr>
      <w:rFonts w:asciiTheme="majorHAnsi" w:eastAsiaTheme="majorEastAsia" w:hAnsiTheme="majorHAnsi" w:cstheme="majorBidi"/>
      <w:sz w:val="18"/>
      <w:szCs w:val="18"/>
    </w:rPr>
  </w:style>
  <w:style w:type="character" w:customStyle="1" w:styleId="10">
    <w:name w:val="見出し 1 (文字)"/>
    <w:basedOn w:val="a0"/>
    <w:link w:val="1"/>
    <w:uiPriority w:val="9"/>
    <w:rsid w:val="00C0482B"/>
    <w:rPr>
      <w:rFonts w:asciiTheme="majorHAnsi" w:eastAsiaTheme="majorEastAsia" w:hAnsiTheme="majorHAnsi" w:cstheme="majorBidi"/>
    </w:rPr>
  </w:style>
  <w:style w:type="character" w:styleId="af7">
    <w:name w:val="Hyperlink"/>
    <w:basedOn w:val="a0"/>
    <w:uiPriority w:val="99"/>
    <w:unhideWhenUsed/>
    <w:rsid w:val="005A7BDE"/>
    <w:rPr>
      <w:color w:val="0000FF" w:themeColor="hyperlink"/>
      <w:u w:val="single"/>
    </w:rPr>
  </w:style>
  <w:style w:type="character" w:styleId="af8">
    <w:name w:val="Unresolved Mention"/>
    <w:basedOn w:val="a0"/>
    <w:uiPriority w:val="99"/>
    <w:semiHidden/>
    <w:unhideWhenUsed/>
    <w:rsid w:val="005A7BDE"/>
    <w:rPr>
      <w:color w:val="605E5C"/>
      <w:shd w:val="clear" w:color="auto" w:fill="E1DFDD"/>
    </w:rPr>
  </w:style>
  <w:style w:type="table" w:styleId="af9">
    <w:name w:val="Table Grid"/>
    <w:basedOn w:val="a1"/>
    <w:uiPriority w:val="59"/>
    <w:rsid w:val="00EF7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F809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basedOn w:val="a0"/>
    <w:link w:val="HTML"/>
    <w:uiPriority w:val="99"/>
    <w:semiHidden/>
    <w:rsid w:val="00F80914"/>
    <w:rPr>
      <w:rFonts w:ascii="ＭＳ ゴシック" w:eastAsia="ＭＳ ゴシック" w:hAnsi="ＭＳ ゴシック" w:cs="ＭＳ ゴシック"/>
      <w:kern w:val="0"/>
    </w:rPr>
  </w:style>
  <w:style w:type="character" w:customStyle="1" w:styleId="30">
    <w:name w:val="見出し 3 (文字)"/>
    <w:basedOn w:val="a0"/>
    <w:link w:val="3"/>
    <w:uiPriority w:val="9"/>
    <w:semiHidden/>
    <w:rsid w:val="0033544B"/>
    <w:rPr>
      <w:rFonts w:asciiTheme="majorHAnsi" w:eastAsiaTheme="majorEastAsia" w:hAnsiTheme="majorHAnsi" w:cstheme="majorBidi"/>
    </w:rPr>
  </w:style>
  <w:style w:type="paragraph" w:customStyle="1" w:styleId="5">
    <w:name w:val="スタイル5"/>
    <w:basedOn w:val="a"/>
    <w:link w:val="50"/>
    <w:qFormat/>
    <w:rsid w:val="005F275E"/>
    <w:pPr>
      <w:pBdr>
        <w:top w:val="thinThickMediumGap" w:sz="24" w:space="1" w:color="EBE2CE"/>
        <w:bottom w:val="single" w:sz="4" w:space="1" w:color="DDD9C3" w:themeColor="background2" w:themeShade="E6"/>
      </w:pBdr>
      <w:shd w:val="clear" w:color="auto" w:fill="F8F3EC"/>
      <w:snapToGrid w:val="0"/>
      <w:spacing w:line="400" w:lineRule="exact"/>
    </w:pPr>
    <w:rPr>
      <w:rFonts w:ascii="Arial" w:eastAsia="Meiryo UI" w:hAnsi="Arial" w:cs="Times New Roman"/>
      <w:sz w:val="28"/>
      <w:szCs w:val="28"/>
    </w:rPr>
  </w:style>
  <w:style w:type="character" w:customStyle="1" w:styleId="50">
    <w:name w:val="スタイル5 (文字)"/>
    <w:basedOn w:val="a0"/>
    <w:link w:val="5"/>
    <w:rsid w:val="005F275E"/>
    <w:rPr>
      <w:rFonts w:ascii="Arial" w:eastAsia="Meiryo UI" w:hAnsi="Arial" w:cs="Times New Roman"/>
      <w:sz w:val="28"/>
      <w:szCs w:val="28"/>
      <w:shd w:val="clear" w:color="auto" w:fill="F8F3EC"/>
    </w:rPr>
  </w:style>
  <w:style w:type="paragraph" w:customStyle="1" w:styleId="11">
    <w:name w:val="スタイル1"/>
    <w:basedOn w:val="5"/>
    <w:link w:val="12"/>
    <w:qFormat/>
    <w:rsid w:val="00F06148"/>
  </w:style>
  <w:style w:type="character" w:customStyle="1" w:styleId="12">
    <w:name w:val="スタイル1 (文字)"/>
    <w:basedOn w:val="50"/>
    <w:link w:val="11"/>
    <w:rsid w:val="00F06148"/>
    <w:rPr>
      <w:rFonts w:ascii="Arial" w:eastAsia="Meiryo UI" w:hAnsi="Arial" w:cs="Times New Roman"/>
      <w:sz w:val="28"/>
      <w:szCs w:val="28"/>
      <w:shd w:val="clear" w:color="auto" w:fill="F8F3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58070">
      <w:bodyDiv w:val="1"/>
      <w:marLeft w:val="0"/>
      <w:marRight w:val="0"/>
      <w:marTop w:val="0"/>
      <w:marBottom w:val="0"/>
      <w:divBdr>
        <w:top w:val="none" w:sz="0" w:space="0" w:color="auto"/>
        <w:left w:val="none" w:sz="0" w:space="0" w:color="auto"/>
        <w:bottom w:val="none" w:sz="0" w:space="0" w:color="auto"/>
        <w:right w:val="none" w:sz="0" w:space="0" w:color="auto"/>
      </w:divBdr>
    </w:div>
    <w:div w:id="236325618">
      <w:bodyDiv w:val="1"/>
      <w:marLeft w:val="0"/>
      <w:marRight w:val="0"/>
      <w:marTop w:val="0"/>
      <w:marBottom w:val="0"/>
      <w:divBdr>
        <w:top w:val="none" w:sz="0" w:space="0" w:color="auto"/>
        <w:left w:val="none" w:sz="0" w:space="0" w:color="auto"/>
        <w:bottom w:val="none" w:sz="0" w:space="0" w:color="auto"/>
        <w:right w:val="none" w:sz="0" w:space="0" w:color="auto"/>
      </w:divBdr>
    </w:div>
    <w:div w:id="271283308">
      <w:bodyDiv w:val="1"/>
      <w:marLeft w:val="0"/>
      <w:marRight w:val="0"/>
      <w:marTop w:val="0"/>
      <w:marBottom w:val="0"/>
      <w:divBdr>
        <w:top w:val="none" w:sz="0" w:space="0" w:color="auto"/>
        <w:left w:val="none" w:sz="0" w:space="0" w:color="auto"/>
        <w:bottom w:val="none" w:sz="0" w:space="0" w:color="auto"/>
        <w:right w:val="none" w:sz="0" w:space="0" w:color="auto"/>
      </w:divBdr>
    </w:div>
    <w:div w:id="317466056">
      <w:bodyDiv w:val="1"/>
      <w:marLeft w:val="0"/>
      <w:marRight w:val="0"/>
      <w:marTop w:val="0"/>
      <w:marBottom w:val="0"/>
      <w:divBdr>
        <w:top w:val="none" w:sz="0" w:space="0" w:color="auto"/>
        <w:left w:val="none" w:sz="0" w:space="0" w:color="auto"/>
        <w:bottom w:val="none" w:sz="0" w:space="0" w:color="auto"/>
        <w:right w:val="none" w:sz="0" w:space="0" w:color="auto"/>
      </w:divBdr>
    </w:div>
    <w:div w:id="344869190">
      <w:bodyDiv w:val="1"/>
      <w:marLeft w:val="0"/>
      <w:marRight w:val="0"/>
      <w:marTop w:val="0"/>
      <w:marBottom w:val="0"/>
      <w:divBdr>
        <w:top w:val="none" w:sz="0" w:space="0" w:color="auto"/>
        <w:left w:val="none" w:sz="0" w:space="0" w:color="auto"/>
        <w:bottom w:val="none" w:sz="0" w:space="0" w:color="auto"/>
        <w:right w:val="none" w:sz="0" w:space="0" w:color="auto"/>
      </w:divBdr>
    </w:div>
    <w:div w:id="449710722">
      <w:bodyDiv w:val="1"/>
      <w:marLeft w:val="0"/>
      <w:marRight w:val="0"/>
      <w:marTop w:val="0"/>
      <w:marBottom w:val="0"/>
      <w:divBdr>
        <w:top w:val="none" w:sz="0" w:space="0" w:color="auto"/>
        <w:left w:val="none" w:sz="0" w:space="0" w:color="auto"/>
        <w:bottom w:val="none" w:sz="0" w:space="0" w:color="auto"/>
        <w:right w:val="none" w:sz="0" w:space="0" w:color="auto"/>
      </w:divBdr>
    </w:div>
    <w:div w:id="463085674">
      <w:bodyDiv w:val="1"/>
      <w:marLeft w:val="0"/>
      <w:marRight w:val="0"/>
      <w:marTop w:val="0"/>
      <w:marBottom w:val="0"/>
      <w:divBdr>
        <w:top w:val="none" w:sz="0" w:space="0" w:color="auto"/>
        <w:left w:val="none" w:sz="0" w:space="0" w:color="auto"/>
        <w:bottom w:val="none" w:sz="0" w:space="0" w:color="auto"/>
        <w:right w:val="none" w:sz="0" w:space="0" w:color="auto"/>
      </w:divBdr>
    </w:div>
    <w:div w:id="500044655">
      <w:bodyDiv w:val="1"/>
      <w:marLeft w:val="0"/>
      <w:marRight w:val="0"/>
      <w:marTop w:val="0"/>
      <w:marBottom w:val="0"/>
      <w:divBdr>
        <w:top w:val="none" w:sz="0" w:space="0" w:color="auto"/>
        <w:left w:val="none" w:sz="0" w:space="0" w:color="auto"/>
        <w:bottom w:val="none" w:sz="0" w:space="0" w:color="auto"/>
        <w:right w:val="none" w:sz="0" w:space="0" w:color="auto"/>
      </w:divBdr>
    </w:div>
    <w:div w:id="511992227">
      <w:bodyDiv w:val="1"/>
      <w:marLeft w:val="0"/>
      <w:marRight w:val="0"/>
      <w:marTop w:val="0"/>
      <w:marBottom w:val="0"/>
      <w:divBdr>
        <w:top w:val="none" w:sz="0" w:space="0" w:color="auto"/>
        <w:left w:val="none" w:sz="0" w:space="0" w:color="auto"/>
        <w:bottom w:val="none" w:sz="0" w:space="0" w:color="auto"/>
        <w:right w:val="none" w:sz="0" w:space="0" w:color="auto"/>
      </w:divBdr>
    </w:div>
    <w:div w:id="678436232">
      <w:bodyDiv w:val="1"/>
      <w:marLeft w:val="0"/>
      <w:marRight w:val="0"/>
      <w:marTop w:val="0"/>
      <w:marBottom w:val="0"/>
      <w:divBdr>
        <w:top w:val="none" w:sz="0" w:space="0" w:color="auto"/>
        <w:left w:val="none" w:sz="0" w:space="0" w:color="auto"/>
        <w:bottom w:val="none" w:sz="0" w:space="0" w:color="auto"/>
        <w:right w:val="none" w:sz="0" w:space="0" w:color="auto"/>
      </w:divBdr>
    </w:div>
    <w:div w:id="891427496">
      <w:bodyDiv w:val="1"/>
      <w:marLeft w:val="0"/>
      <w:marRight w:val="0"/>
      <w:marTop w:val="0"/>
      <w:marBottom w:val="0"/>
      <w:divBdr>
        <w:top w:val="none" w:sz="0" w:space="0" w:color="auto"/>
        <w:left w:val="none" w:sz="0" w:space="0" w:color="auto"/>
        <w:bottom w:val="none" w:sz="0" w:space="0" w:color="auto"/>
        <w:right w:val="none" w:sz="0" w:space="0" w:color="auto"/>
      </w:divBdr>
    </w:div>
    <w:div w:id="903372337">
      <w:bodyDiv w:val="1"/>
      <w:marLeft w:val="0"/>
      <w:marRight w:val="0"/>
      <w:marTop w:val="0"/>
      <w:marBottom w:val="0"/>
      <w:divBdr>
        <w:top w:val="none" w:sz="0" w:space="0" w:color="auto"/>
        <w:left w:val="none" w:sz="0" w:space="0" w:color="auto"/>
        <w:bottom w:val="none" w:sz="0" w:space="0" w:color="auto"/>
        <w:right w:val="none" w:sz="0" w:space="0" w:color="auto"/>
      </w:divBdr>
    </w:div>
    <w:div w:id="963196389">
      <w:bodyDiv w:val="1"/>
      <w:marLeft w:val="0"/>
      <w:marRight w:val="0"/>
      <w:marTop w:val="0"/>
      <w:marBottom w:val="0"/>
      <w:divBdr>
        <w:top w:val="none" w:sz="0" w:space="0" w:color="auto"/>
        <w:left w:val="none" w:sz="0" w:space="0" w:color="auto"/>
        <w:bottom w:val="none" w:sz="0" w:space="0" w:color="auto"/>
        <w:right w:val="none" w:sz="0" w:space="0" w:color="auto"/>
      </w:divBdr>
    </w:div>
    <w:div w:id="972717285">
      <w:bodyDiv w:val="1"/>
      <w:marLeft w:val="0"/>
      <w:marRight w:val="0"/>
      <w:marTop w:val="0"/>
      <w:marBottom w:val="0"/>
      <w:divBdr>
        <w:top w:val="none" w:sz="0" w:space="0" w:color="auto"/>
        <w:left w:val="none" w:sz="0" w:space="0" w:color="auto"/>
        <w:bottom w:val="none" w:sz="0" w:space="0" w:color="auto"/>
        <w:right w:val="none" w:sz="0" w:space="0" w:color="auto"/>
      </w:divBdr>
    </w:div>
    <w:div w:id="1028726065">
      <w:bodyDiv w:val="1"/>
      <w:marLeft w:val="0"/>
      <w:marRight w:val="0"/>
      <w:marTop w:val="0"/>
      <w:marBottom w:val="0"/>
      <w:divBdr>
        <w:top w:val="none" w:sz="0" w:space="0" w:color="auto"/>
        <w:left w:val="none" w:sz="0" w:space="0" w:color="auto"/>
        <w:bottom w:val="none" w:sz="0" w:space="0" w:color="auto"/>
        <w:right w:val="none" w:sz="0" w:space="0" w:color="auto"/>
      </w:divBdr>
    </w:div>
    <w:div w:id="1082482507">
      <w:bodyDiv w:val="1"/>
      <w:marLeft w:val="0"/>
      <w:marRight w:val="0"/>
      <w:marTop w:val="0"/>
      <w:marBottom w:val="0"/>
      <w:divBdr>
        <w:top w:val="none" w:sz="0" w:space="0" w:color="auto"/>
        <w:left w:val="none" w:sz="0" w:space="0" w:color="auto"/>
        <w:bottom w:val="none" w:sz="0" w:space="0" w:color="auto"/>
        <w:right w:val="none" w:sz="0" w:space="0" w:color="auto"/>
      </w:divBdr>
    </w:div>
    <w:div w:id="1252858659">
      <w:bodyDiv w:val="1"/>
      <w:marLeft w:val="0"/>
      <w:marRight w:val="0"/>
      <w:marTop w:val="0"/>
      <w:marBottom w:val="0"/>
      <w:divBdr>
        <w:top w:val="none" w:sz="0" w:space="0" w:color="auto"/>
        <w:left w:val="none" w:sz="0" w:space="0" w:color="auto"/>
        <w:bottom w:val="none" w:sz="0" w:space="0" w:color="auto"/>
        <w:right w:val="none" w:sz="0" w:space="0" w:color="auto"/>
      </w:divBdr>
    </w:div>
    <w:div w:id="1263342801">
      <w:bodyDiv w:val="1"/>
      <w:marLeft w:val="0"/>
      <w:marRight w:val="0"/>
      <w:marTop w:val="0"/>
      <w:marBottom w:val="0"/>
      <w:divBdr>
        <w:top w:val="none" w:sz="0" w:space="0" w:color="auto"/>
        <w:left w:val="none" w:sz="0" w:space="0" w:color="auto"/>
        <w:bottom w:val="none" w:sz="0" w:space="0" w:color="auto"/>
        <w:right w:val="none" w:sz="0" w:space="0" w:color="auto"/>
      </w:divBdr>
    </w:div>
    <w:div w:id="1551574371">
      <w:bodyDiv w:val="1"/>
      <w:marLeft w:val="0"/>
      <w:marRight w:val="0"/>
      <w:marTop w:val="0"/>
      <w:marBottom w:val="0"/>
      <w:divBdr>
        <w:top w:val="none" w:sz="0" w:space="0" w:color="auto"/>
        <w:left w:val="none" w:sz="0" w:space="0" w:color="auto"/>
        <w:bottom w:val="none" w:sz="0" w:space="0" w:color="auto"/>
        <w:right w:val="none" w:sz="0" w:space="0" w:color="auto"/>
      </w:divBdr>
    </w:div>
    <w:div w:id="1569537390">
      <w:bodyDiv w:val="1"/>
      <w:marLeft w:val="0"/>
      <w:marRight w:val="0"/>
      <w:marTop w:val="0"/>
      <w:marBottom w:val="0"/>
      <w:divBdr>
        <w:top w:val="none" w:sz="0" w:space="0" w:color="auto"/>
        <w:left w:val="none" w:sz="0" w:space="0" w:color="auto"/>
        <w:bottom w:val="none" w:sz="0" w:space="0" w:color="auto"/>
        <w:right w:val="none" w:sz="0" w:space="0" w:color="auto"/>
      </w:divBdr>
    </w:div>
    <w:div w:id="1577326707">
      <w:bodyDiv w:val="1"/>
      <w:marLeft w:val="0"/>
      <w:marRight w:val="0"/>
      <w:marTop w:val="0"/>
      <w:marBottom w:val="0"/>
      <w:divBdr>
        <w:top w:val="none" w:sz="0" w:space="0" w:color="auto"/>
        <w:left w:val="none" w:sz="0" w:space="0" w:color="auto"/>
        <w:bottom w:val="none" w:sz="0" w:space="0" w:color="auto"/>
        <w:right w:val="none" w:sz="0" w:space="0" w:color="auto"/>
      </w:divBdr>
    </w:div>
    <w:div w:id="1720129493">
      <w:bodyDiv w:val="1"/>
      <w:marLeft w:val="0"/>
      <w:marRight w:val="0"/>
      <w:marTop w:val="0"/>
      <w:marBottom w:val="0"/>
      <w:divBdr>
        <w:top w:val="none" w:sz="0" w:space="0" w:color="auto"/>
        <w:left w:val="none" w:sz="0" w:space="0" w:color="auto"/>
        <w:bottom w:val="none" w:sz="0" w:space="0" w:color="auto"/>
        <w:right w:val="none" w:sz="0" w:space="0" w:color="auto"/>
      </w:divBdr>
    </w:div>
    <w:div w:id="1741559995">
      <w:bodyDiv w:val="1"/>
      <w:marLeft w:val="0"/>
      <w:marRight w:val="0"/>
      <w:marTop w:val="0"/>
      <w:marBottom w:val="0"/>
      <w:divBdr>
        <w:top w:val="none" w:sz="0" w:space="0" w:color="auto"/>
        <w:left w:val="none" w:sz="0" w:space="0" w:color="auto"/>
        <w:bottom w:val="none" w:sz="0" w:space="0" w:color="auto"/>
        <w:right w:val="none" w:sz="0" w:space="0" w:color="auto"/>
      </w:divBdr>
    </w:div>
    <w:div w:id="1811441470">
      <w:bodyDiv w:val="1"/>
      <w:marLeft w:val="0"/>
      <w:marRight w:val="0"/>
      <w:marTop w:val="0"/>
      <w:marBottom w:val="0"/>
      <w:divBdr>
        <w:top w:val="none" w:sz="0" w:space="0" w:color="auto"/>
        <w:left w:val="none" w:sz="0" w:space="0" w:color="auto"/>
        <w:bottom w:val="none" w:sz="0" w:space="0" w:color="auto"/>
        <w:right w:val="none" w:sz="0" w:space="0" w:color="auto"/>
      </w:divBdr>
    </w:div>
    <w:div w:id="1831361166">
      <w:bodyDiv w:val="1"/>
      <w:marLeft w:val="0"/>
      <w:marRight w:val="0"/>
      <w:marTop w:val="0"/>
      <w:marBottom w:val="0"/>
      <w:divBdr>
        <w:top w:val="none" w:sz="0" w:space="0" w:color="auto"/>
        <w:left w:val="none" w:sz="0" w:space="0" w:color="auto"/>
        <w:bottom w:val="none" w:sz="0" w:space="0" w:color="auto"/>
        <w:right w:val="none" w:sz="0" w:space="0" w:color="auto"/>
      </w:divBdr>
    </w:div>
    <w:div w:id="1884563036">
      <w:bodyDiv w:val="1"/>
      <w:marLeft w:val="0"/>
      <w:marRight w:val="0"/>
      <w:marTop w:val="0"/>
      <w:marBottom w:val="0"/>
      <w:divBdr>
        <w:top w:val="none" w:sz="0" w:space="0" w:color="auto"/>
        <w:left w:val="none" w:sz="0" w:space="0" w:color="auto"/>
        <w:bottom w:val="none" w:sz="0" w:space="0" w:color="auto"/>
        <w:right w:val="none" w:sz="0" w:space="0" w:color="auto"/>
      </w:divBdr>
    </w:div>
    <w:div w:id="1922327049">
      <w:bodyDiv w:val="1"/>
      <w:marLeft w:val="0"/>
      <w:marRight w:val="0"/>
      <w:marTop w:val="0"/>
      <w:marBottom w:val="0"/>
      <w:divBdr>
        <w:top w:val="none" w:sz="0" w:space="0" w:color="auto"/>
        <w:left w:val="none" w:sz="0" w:space="0" w:color="auto"/>
        <w:bottom w:val="none" w:sz="0" w:space="0" w:color="auto"/>
        <w:right w:val="none" w:sz="0" w:space="0" w:color="auto"/>
      </w:divBdr>
    </w:div>
    <w:div w:id="2103837683">
      <w:bodyDiv w:val="1"/>
      <w:marLeft w:val="0"/>
      <w:marRight w:val="0"/>
      <w:marTop w:val="0"/>
      <w:marBottom w:val="0"/>
      <w:divBdr>
        <w:top w:val="none" w:sz="0" w:space="0" w:color="auto"/>
        <w:left w:val="none" w:sz="0" w:space="0" w:color="auto"/>
        <w:bottom w:val="none" w:sz="0" w:space="0" w:color="auto"/>
        <w:right w:val="none" w:sz="0" w:space="0" w:color="auto"/>
      </w:divBdr>
    </w:div>
    <w:div w:id="2120248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theme/theme1.xml><?xml version="1.0" encoding="utf-8"?>
<a:theme xmlns:a="http://schemas.openxmlformats.org/drawingml/2006/main" name="ホワイト">
  <a:themeElements>
    <a:clrScheme name="ユーザー定義 3">
      <a:dk1>
        <a:sysClr val="windowText" lastClr="000000"/>
      </a:dk1>
      <a:lt1>
        <a:sysClr val="window" lastClr="FFFFFF"/>
      </a:lt1>
      <a:dk2>
        <a:srgbClr val="B4F0E6"/>
      </a:dk2>
      <a:lt2>
        <a:srgbClr val="EEECE1"/>
      </a:lt2>
      <a:accent1>
        <a:srgbClr val="F0EB79"/>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0327E-926E-4246-9248-6DF6F0A0B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8</Pages>
  <Words>293</Words>
  <Characters>1673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ワタナベ薫</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株式会社WJプロダクツ</dc:creator>
  <cp:keywords/>
  <dc:description/>
  <cp:lastModifiedBy>デザイン マーケティング</cp:lastModifiedBy>
  <cp:revision>5</cp:revision>
  <cp:lastPrinted>2025-01-26T03:57:00Z</cp:lastPrinted>
  <dcterms:created xsi:type="dcterms:W3CDTF">2025-01-27T02:40:00Z</dcterms:created>
  <dcterms:modified xsi:type="dcterms:W3CDTF">2025-01-30T04:27:00Z</dcterms:modified>
</cp:coreProperties>
</file>