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7ADE" w14:textId="3CAC1D0A" w:rsidR="00D5322F" w:rsidRDefault="00973957">
      <w:pPr>
        <w:pStyle w:val="a7"/>
        <w:rPr>
          <w:kern w:val="2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F830BB2" wp14:editId="170582FE">
            <wp:simplePos x="0" y="0"/>
            <wp:positionH relativeFrom="margin">
              <wp:posOffset>-1081405</wp:posOffset>
            </wp:positionH>
            <wp:positionV relativeFrom="margin">
              <wp:posOffset>-1253490</wp:posOffset>
            </wp:positionV>
            <wp:extent cx="7560000" cy="10699560"/>
            <wp:effectExtent l="0" t="0" r="3175" b="6985"/>
            <wp:wrapNone/>
            <wp:docPr id="211104075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Theme="majorHAnsi" w:eastAsiaTheme="majorEastAsia" w:hAnsiTheme="majorHAnsi" w:cstheme="majorBidi"/>
          <w:kern w:val="2"/>
          <w:sz w:val="24"/>
          <w:szCs w:val="24"/>
        </w:rPr>
        <w:id w:val="-313338778"/>
        <w:docPartObj>
          <w:docPartGallery w:val="Cover Pages"/>
          <w:docPartUnique/>
        </w:docPartObj>
      </w:sdtPr>
      <w:sdtEndPr>
        <w:rPr>
          <w:rFonts w:ascii="Meiryo UI" w:eastAsia="Meiryo UI" w:hAnsi="Meiryo UI" w:cs="Helvetica" w:hint="eastAsia"/>
          <w:sz w:val="28"/>
          <w:szCs w:val="28"/>
        </w:rPr>
      </w:sdtEndPr>
      <w:sdtContent>
        <w:p w14:paraId="405F31F0" w14:textId="0F99B901" w:rsidR="001F3686" w:rsidRDefault="003A3E62" w:rsidP="00C04BBA">
          <w:pPr>
            <w:pStyle w:val="a7"/>
            <w:tabs>
              <w:tab w:val="left" w:pos="1370"/>
              <w:tab w:val="left" w:pos="2140"/>
            </w:tabs>
            <w:rPr>
              <w:kern w:val="2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  <w:r w:rsidR="00C04BBA">
            <w:rPr>
              <w:rFonts w:asciiTheme="majorHAnsi" w:eastAsiaTheme="majorEastAsia" w:hAnsiTheme="majorHAnsi" w:cstheme="majorBidi"/>
              <w:kern w:val="2"/>
              <w:sz w:val="24"/>
              <w:szCs w:val="24"/>
            </w:rPr>
            <w:tab/>
          </w:r>
        </w:p>
        <w:p w14:paraId="2B21C731" w14:textId="3CEEEF2E" w:rsidR="00C0482B" w:rsidRDefault="00C0482B">
          <w:pPr>
            <w:pStyle w:val="a7"/>
            <w:rPr>
              <w:kern w:val="2"/>
              <w:sz w:val="24"/>
              <w:szCs w:val="24"/>
            </w:rPr>
          </w:pPr>
        </w:p>
        <w:p w14:paraId="6F2E926B" w14:textId="4118E604" w:rsidR="00C0482B" w:rsidRDefault="00C0482B">
          <w:pPr>
            <w:pStyle w:val="a7"/>
          </w:pPr>
        </w:p>
        <w:p w14:paraId="70806B04" w14:textId="31639BDF" w:rsidR="00C0482B" w:rsidRDefault="00272DFE" w:rsidP="00C0482B">
          <w:pPr>
            <w:pStyle w:val="1"/>
          </w:pPr>
          <w:r w:rsidRPr="00D107F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 wp14:anchorId="6269D539" wp14:editId="7CBF9DE5">
                    <wp:simplePos x="0" y="0"/>
                    <wp:positionH relativeFrom="margin">
                      <wp:posOffset>1307466</wp:posOffset>
                    </wp:positionH>
                    <wp:positionV relativeFrom="paragraph">
                      <wp:posOffset>5214620</wp:posOffset>
                    </wp:positionV>
                    <wp:extent cx="3429634" cy="603885"/>
                    <wp:effectExtent l="0" t="0" r="0" b="5715"/>
                    <wp:wrapNone/>
                    <wp:docPr id="21" name="テキスト ボックス 2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29634" cy="603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A6316" w14:textId="573E1886" w:rsidR="009A29F8" w:rsidRPr="009A29F8" w:rsidRDefault="009A29F8" w:rsidP="00F8225C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69D53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1" o:spid="_x0000_s1026" type="#_x0000_t202" style="position:absolute;left:0;text-align:left;margin-left:102.95pt;margin-top:410.6pt;width:270.05pt;height:47.55pt;z-index:25163776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" filled="f" stroked="f" strokeweight=".5pt">
                    <v:textbox style="mso-fit-shape-to-text:t">
                      <w:txbxContent>
                        <w:p w14:paraId="094A6316" w14:textId="573E1886" w:rsidR="009A29F8" w:rsidRPr="009A29F8" w:rsidRDefault="009A29F8" w:rsidP="00F8225C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6C7FF820" w14:textId="70254FC4" w:rsidR="00C0482B" w:rsidRDefault="00D732C5">
          <w:pPr>
            <w:widowControl/>
            <w:jc w:val="left"/>
            <w:rPr>
              <w:rFonts w:asciiTheme="majorHAnsi" w:eastAsiaTheme="majorEastAsia" w:hAnsiTheme="majorHAnsi" w:cstheme="majorBidi"/>
            </w:rPr>
          </w:pPr>
          <w:r>
            <w:rPr>
              <w:noProof/>
            </w:rPr>
            <w:t xml:space="preserve"> </w:t>
          </w:r>
          <w:r w:rsidR="00C0482B">
            <w:br w:type="page"/>
          </w:r>
        </w:p>
        <w:p w14:paraId="6B88177E" w14:textId="77777777" w:rsidR="00973957" w:rsidRDefault="00973957" w:rsidP="00973957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</w:pPr>
          <w:r w:rsidRPr="00973957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lastRenderedPageBreak/>
            <w:t>賢い生き方</w:t>
          </w:r>
        </w:p>
        <w:p w14:paraId="3BF48EC4" w14:textId="77777777" w:rsidR="00973957" w:rsidRDefault="00973957" w:rsidP="00973957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</w:pPr>
          <w:r w:rsidRPr="00973957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t>これからの時代に必要な</w:t>
          </w:r>
          <w:r w:rsidRPr="00973957"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  <w:t>3</w:t>
          </w:r>
          <w:r w:rsidRPr="00973957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t>つの力</w:t>
          </w:r>
        </w:p>
        <w:p w14:paraId="30F4D351" w14:textId="5EFA1B42" w:rsidR="00973957" w:rsidRDefault="00973957" w:rsidP="00973957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Helvetica"/>
              <w:b/>
              <w:bCs/>
              <w:color w:val="353535"/>
              <w:kern w:val="0"/>
              <w:sz w:val="40"/>
              <w:szCs w:val="40"/>
            </w:rPr>
          </w:pPr>
          <w:r w:rsidRPr="00973957">
            <w:rPr>
              <w:rFonts w:asciiTheme="minorEastAsia" w:hAnsiTheme="minorEastAsia" w:cs="Helvetica" w:hint="eastAsia"/>
              <w:b/>
              <w:bCs/>
              <w:color w:val="353535"/>
              <w:kern w:val="0"/>
              <w:sz w:val="40"/>
              <w:szCs w:val="40"/>
            </w:rPr>
            <w:t>〜分析力・俯瞰力・洞察力～</w:t>
          </w:r>
        </w:p>
        <w:p w14:paraId="3D59BDD5" w14:textId="77777777" w:rsidR="00C45F93" w:rsidRPr="00973957" w:rsidRDefault="00C45F93" w:rsidP="00C45F93">
          <w:pPr>
            <w:widowControl/>
            <w:autoSpaceDE w:val="0"/>
            <w:autoSpaceDN w:val="0"/>
            <w:adjustRightInd w:val="0"/>
            <w:jc w:val="center"/>
            <w:rPr>
              <w:rFonts w:asciiTheme="minorEastAsia" w:hAnsiTheme="minorEastAsia" w:cs="ヒラギノ角ゴシック W3"/>
              <w:color w:val="353535"/>
              <w:kern w:val="0"/>
            </w:rPr>
          </w:pPr>
        </w:p>
        <w:p w14:paraId="2B05A056" w14:textId="77777777" w:rsidR="00973957" w:rsidRDefault="003B6DE0" w:rsidP="00C45F93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1</w:t>
          </w:r>
          <w:r>
            <w:t xml:space="preserve">. </w:t>
          </w:r>
          <w:r w:rsidR="00973957" w:rsidRPr="00973957">
            <w:rPr>
              <w:rFonts w:hint="eastAsia"/>
            </w:rPr>
            <w:t>分析力・俯瞰力・洞察力の中で、あなたが特に鍛えたいのは</w:t>
          </w:r>
        </w:p>
        <w:p w14:paraId="5E531929" w14:textId="4A0132C6" w:rsidR="003B6DE0" w:rsidRPr="006C5719" w:rsidRDefault="00973957" w:rsidP="00C45F93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 w:rsidRPr="00973957">
            <w:rPr>
              <w:rFonts w:hint="eastAsia"/>
            </w:rPr>
            <w:t>どれですか？</w:t>
          </w:r>
        </w:p>
        <w:p w14:paraId="01BD2709" w14:textId="77777777" w:rsidR="0063560D" w:rsidRPr="00572373" w:rsidRDefault="0063560D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508F32CD" w14:textId="77777777" w:rsidR="0063560D" w:rsidRPr="00572373" w:rsidRDefault="0063560D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64B6400A" w14:textId="77777777" w:rsidR="0063560D" w:rsidRPr="00973957" w:rsidRDefault="0063560D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4C61BE1" w14:textId="77777777" w:rsidR="0063560D" w:rsidRPr="00572373" w:rsidRDefault="0063560D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D0820B6" w14:textId="77777777" w:rsidR="0063560D" w:rsidRPr="00572373" w:rsidRDefault="0063560D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BDBC341" w14:textId="77777777" w:rsidR="0063560D" w:rsidRPr="00572373" w:rsidRDefault="0063560D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0E5F8F0" w14:textId="77777777" w:rsidR="00973957" w:rsidRDefault="003B6DE0" w:rsidP="00973957">
          <w:pPr>
            <w:pStyle w:val="5"/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 xml:space="preserve">2. </w:t>
          </w:r>
          <w:r w:rsidR="00973957" w:rsidRPr="00973957">
            <w:rPr>
              <w:rFonts w:hint="eastAsia"/>
            </w:rPr>
            <w:t>それを鍛えられることで予想できる、新たなメリットには</w:t>
          </w:r>
        </w:p>
        <w:p w14:paraId="78B11CD8" w14:textId="0E0996AC" w:rsidR="003B6DE0" w:rsidRPr="006C5719" w:rsidRDefault="00973957" w:rsidP="00973957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 w:rsidRPr="00973957">
            <w:rPr>
              <w:rFonts w:hint="eastAsia"/>
            </w:rPr>
            <w:t>何があると想像しますか？</w:t>
          </w:r>
        </w:p>
        <w:p w14:paraId="36DF236A" w14:textId="5F32E31E" w:rsidR="00C45F93" w:rsidRDefault="00C45F93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A0C12A1" w14:textId="77777777" w:rsidR="0097023A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7848E9E" w14:textId="3762F4F3" w:rsidR="00C45F93" w:rsidRPr="00572373" w:rsidRDefault="00C45F93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5154AC42" w14:textId="77777777" w:rsidR="0097023A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068366A0" w14:textId="5720B2EA" w:rsidR="0097023A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2F130DE" w14:textId="77777777" w:rsidR="0097023A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1109F11" w14:textId="77777777" w:rsidR="0097023A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26B2B5C" w14:textId="77777777" w:rsidR="0097023A" w:rsidRPr="0063560D" w:rsidRDefault="0097023A" w:rsidP="0063560D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F2C215D" w14:textId="77777777" w:rsidR="0097023A" w:rsidRDefault="0097023A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52A429B3" w14:textId="55D69BF2" w:rsidR="00670231" w:rsidRDefault="003B6DE0" w:rsidP="00973957">
          <w:pPr>
            <w:pStyle w:val="5"/>
            <w:rPr>
              <w:rFonts w:ascii="Meiryo UI" w:hAnsi="Meiryo UI" w:cs="ヒラギノ角ゴシック W3"/>
              <w:color w:val="353535"/>
              <w:kern w:val="0"/>
            </w:rPr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3</w:t>
          </w:r>
          <w:r>
            <w:t xml:space="preserve">. </w:t>
          </w:r>
          <w:r w:rsidR="00973957">
            <w:rPr>
              <w:rFonts w:hint="eastAsia"/>
            </w:rPr>
            <w:t>「３</w:t>
          </w:r>
          <w:r w:rsidR="00973957" w:rsidRPr="00973957">
            <w:rPr>
              <w:rFonts w:hint="eastAsia"/>
            </w:rPr>
            <w:t>つの力</w:t>
          </w:r>
          <w:r w:rsidR="00973957">
            <w:rPr>
              <w:rFonts w:hint="eastAsia"/>
            </w:rPr>
            <w:t>」</w:t>
          </w:r>
          <w:r w:rsidR="00973957" w:rsidRPr="00973957">
            <w:rPr>
              <w:rFonts w:hint="eastAsia"/>
            </w:rPr>
            <w:t>のメリットとデメリットを扱いましたが、特にあなたが気になった点は何ですか？なぜそれですか？</w:t>
          </w:r>
          <w:r w:rsidR="00973957">
            <w:rPr>
              <w:rFonts w:ascii="Meiryo UI" w:hAnsi="Meiryo UI" w:cs="ヒラギノ角ゴシック W3"/>
              <w:color w:val="353535"/>
              <w:kern w:val="0"/>
            </w:rPr>
            <w:t xml:space="preserve"> </w:t>
          </w:r>
        </w:p>
        <w:p w14:paraId="71BE576E" w14:textId="634488DC" w:rsidR="000F69BD" w:rsidRDefault="000F69BD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tbl>
          <w:tblPr>
            <w:tblStyle w:val="af9"/>
            <w:tblW w:w="8642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1696"/>
            <w:gridCol w:w="6946"/>
          </w:tblGrid>
          <w:tr w:rsidR="00486624" w:rsidRPr="00572373" w14:paraId="33DEF1A0" w14:textId="77777777" w:rsidTr="00486624">
            <w:tc>
              <w:tcPr>
                <w:tcW w:w="169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386D3E81" w14:textId="34498344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</w:rPr>
                </w:pPr>
                <w:r w:rsidRPr="00CC1BCB">
                  <w:rPr>
                    <w:rFonts w:ascii="Meiryo UI" w:eastAsia="Meiryo UI" w:hAnsi="Meiryo UI" w:cs="Helvetica" w:hint="eastAsia"/>
                  </w:rPr>
                  <w:t>メリット</w:t>
                </w:r>
              </w:p>
            </w:tc>
            <w:tc>
              <w:tcPr>
                <w:tcW w:w="694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76773A50" w14:textId="77777777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・</w:t>
                </w: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問題解決能力アップ</w:t>
                </w:r>
              </w:p>
              <w:p w14:paraId="6E8FCDE9" w14:textId="77777777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・</w:t>
                </w: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柔軟な思考が手に入る</w:t>
                </w:r>
              </w:p>
              <w:p w14:paraId="7312D0BE" w14:textId="1DDB5DDB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 w:hint="eastAsia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・</w:t>
                </w: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時代の変化に適用しやすい</w:t>
                </w:r>
              </w:p>
            </w:tc>
          </w:tr>
          <w:tr w:rsidR="00486624" w:rsidRPr="00572373" w14:paraId="5CA509DC" w14:textId="77777777" w:rsidTr="00486624">
            <w:tc>
              <w:tcPr>
                <w:tcW w:w="169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0AE8507C" w14:textId="181E343C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</w:rPr>
                </w:pPr>
                <w:r w:rsidRPr="00CC1BCB">
                  <w:rPr>
                    <w:rFonts w:ascii="Meiryo UI" w:eastAsia="Meiryo UI" w:hAnsi="Meiryo UI" w:cs="Helvetica" w:hint="eastAsia"/>
                  </w:rPr>
                  <w:t>デメリット</w:t>
                </w:r>
              </w:p>
            </w:tc>
            <w:tc>
              <w:tcPr>
                <w:tcW w:w="6946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</w:tcPr>
              <w:p w14:paraId="7646248A" w14:textId="77777777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・</w:t>
                </w: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感情に流されやすい</w:t>
                </w:r>
              </w:p>
              <w:p w14:paraId="6B05CED4" w14:textId="77777777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・</w:t>
                </w: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短絡的な判断をしてしまう</w:t>
                </w:r>
              </w:p>
              <w:p w14:paraId="0D6451DB" w14:textId="58DC875C" w:rsidR="00486624" w:rsidRPr="00CC1BCB" w:rsidRDefault="00486624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・</w:t>
                </w: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変化に対応できず良い機会を逃す</w:t>
                </w:r>
              </w:p>
            </w:tc>
          </w:tr>
        </w:tbl>
        <w:p w14:paraId="1B4B7251" w14:textId="40861B72" w:rsidR="00486624" w:rsidRPr="00486624" w:rsidRDefault="00486624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</w:pPr>
        </w:p>
        <w:p w14:paraId="0F0F3335" w14:textId="61F2FAA6" w:rsidR="00670231" w:rsidRDefault="00486624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&lt;気になった点&gt;</w:t>
          </w:r>
        </w:p>
        <w:p w14:paraId="4F339444" w14:textId="77777777" w:rsidR="00486624" w:rsidRDefault="00486624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15D1287" w14:textId="77777777" w:rsidR="00486624" w:rsidRDefault="00486624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212BD9C" w14:textId="5A692377" w:rsidR="00486624" w:rsidRDefault="00486624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</w:pPr>
          <w:r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  <w:t>&lt;なぜそれが気になったか？&gt;</w:t>
          </w:r>
        </w:p>
        <w:p w14:paraId="18D32AEA" w14:textId="77777777" w:rsidR="00670231" w:rsidRDefault="00670231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34009A0" w14:textId="77777777" w:rsidR="00486624" w:rsidRDefault="00486624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8177959" w14:textId="77777777" w:rsidR="00486624" w:rsidRDefault="00486624" w:rsidP="00670231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</w:pPr>
        </w:p>
        <w:p w14:paraId="5FB47E21" w14:textId="13C4DF18" w:rsidR="003B6DE0" w:rsidRPr="006C5719" w:rsidRDefault="003B6DE0" w:rsidP="00973957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4</w:t>
          </w:r>
          <w:r>
            <w:t xml:space="preserve">. </w:t>
          </w:r>
          <w:r w:rsidR="00973957" w:rsidRPr="00973957">
            <w:rPr>
              <w:rFonts w:hint="eastAsia"/>
            </w:rPr>
            <w:t>それらの</w:t>
          </w:r>
          <w:r w:rsidR="00973957">
            <w:rPr>
              <w:rFonts w:hint="eastAsia"/>
            </w:rPr>
            <w:t>「３</w:t>
          </w:r>
          <w:r w:rsidR="00973957" w:rsidRPr="00973957">
            <w:rPr>
              <w:rFonts w:hint="eastAsia"/>
            </w:rPr>
            <w:t>つの力</w:t>
          </w:r>
          <w:r w:rsidR="00973957">
            <w:rPr>
              <w:rFonts w:hint="eastAsia"/>
            </w:rPr>
            <w:t>」</w:t>
          </w:r>
          <w:r w:rsidR="00973957" w:rsidRPr="00973957">
            <w:rPr>
              <w:rFonts w:hint="eastAsia"/>
            </w:rPr>
            <w:t>と</w:t>
          </w:r>
          <w:r w:rsidR="00497232">
            <w:rPr>
              <w:rFonts w:hint="eastAsia"/>
            </w:rPr>
            <w:t>「</w:t>
          </w:r>
          <w:r w:rsidR="00973957" w:rsidRPr="00973957">
            <w:rPr>
              <w:rFonts w:hint="eastAsia"/>
            </w:rPr>
            <w:t>人間力</w:t>
          </w:r>
          <w:r w:rsidR="00497232">
            <w:rPr>
              <w:rFonts w:hint="eastAsia"/>
            </w:rPr>
            <w:t>」</w:t>
          </w:r>
          <w:r w:rsidR="00973957" w:rsidRPr="00973957">
            <w:rPr>
              <w:rFonts w:hint="eastAsia"/>
            </w:rPr>
            <w:t>の関係を扱いま</w:t>
          </w:r>
          <w:r w:rsidR="003A082B">
            <w:rPr>
              <w:rFonts w:hint="eastAsia"/>
            </w:rPr>
            <w:t>した</w:t>
          </w:r>
          <w:r w:rsidR="00973957" w:rsidRPr="00973957">
            <w:rPr>
              <w:rFonts w:hint="eastAsia"/>
            </w:rPr>
            <w:t>が、特に、あなたが身につけたい人間力の部分はどれですか？その選んだことは、分析力、俯瞰力、洞察力の中でどれが関係していると思いますか？自由にお答えください。</w:t>
          </w:r>
        </w:p>
        <w:p w14:paraId="77B5C4B6" w14:textId="77777777" w:rsidR="003A082B" w:rsidRPr="003A082B" w:rsidRDefault="003A082B" w:rsidP="003A082B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 w:rsidRPr="003A082B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人間力＝総合的な力を指す概念　細かく分類すると</w:t>
          </w:r>
        </w:p>
        <w:p w14:paraId="21176A02" w14:textId="5B2CE4FA" w:rsidR="00CC1BCB" w:rsidRPr="003A082B" w:rsidRDefault="003A082B" w:rsidP="003A082B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①</w:t>
          </w:r>
          <w:r w:rsidR="00973957" w:rsidRPr="003A082B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 xml:space="preserve">人格・品格　②コミュニケーション能力　③共感力・思いやり　④主体性・行動力　</w:t>
          </w:r>
        </w:p>
        <w:p w14:paraId="2A57AC47" w14:textId="7041A302" w:rsidR="003B6DE0" w:rsidRPr="00CC1BCB" w:rsidRDefault="00973957" w:rsidP="00CC1BCB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 w:rsidRPr="00CC1BCB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⑤忍耐力・継続力　⑥創造力・柔軟性　⑦倫理観・道徳心</w:t>
          </w:r>
        </w:p>
        <w:p w14:paraId="0BC17C8C" w14:textId="77777777" w:rsidR="0097023A" w:rsidRDefault="0097023A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2857B475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7B2C5BE" w14:textId="77777777" w:rsidR="003B6DE0" w:rsidRPr="00572373" w:rsidRDefault="003B6DE0" w:rsidP="003B6DE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01F6E3B" w14:textId="77777777" w:rsidR="00486624" w:rsidRDefault="00486624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15944728" w14:textId="77777777" w:rsidR="008058C8" w:rsidRDefault="003B6DE0" w:rsidP="00973957">
          <w:pPr>
            <w:pStyle w:val="5"/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5</w:t>
          </w:r>
          <w:r>
            <w:t xml:space="preserve">. </w:t>
          </w:r>
          <w:r w:rsidR="00973957" w:rsidRPr="00973957">
            <w:rPr>
              <w:rFonts w:hint="eastAsia"/>
            </w:rPr>
            <w:t>あなたが最近直面した問題は何ですか？</w:t>
          </w:r>
        </w:p>
        <w:p w14:paraId="2C3936CA" w14:textId="08E18BF9" w:rsidR="0097023A" w:rsidRDefault="003A082B" w:rsidP="00973957">
          <w:pPr>
            <w:pStyle w:val="5"/>
            <w:rPr>
              <w:rFonts w:ascii="Meiryo UI" w:hAnsi="Meiryo UI" w:cs="ヒラギノ角ゴシック W3"/>
              <w:color w:val="353535"/>
              <w:kern w:val="0"/>
            </w:rPr>
          </w:pPr>
          <w:r w:rsidRPr="003A082B">
            <w:rPr>
              <w:rFonts w:hint="eastAsia"/>
            </w:rPr>
            <w:t>その問題を分解すると、どのように分けられますか？</w:t>
          </w:r>
        </w:p>
        <w:p w14:paraId="79CCCE57" w14:textId="03C991EE" w:rsidR="00497232" w:rsidRPr="00497232" w:rsidRDefault="00973957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例</w:t>
          </w:r>
          <w:r w:rsidR="00486624"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：</w:t>
          </w:r>
          <w:r w:rsidR="00497232"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&lt;</w:t>
          </w:r>
          <w:r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事実と解釈を分けるワーク</w:t>
          </w:r>
          <w:r w:rsidR="00497232"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&gt;</w:t>
          </w:r>
        </w:p>
        <w:p w14:paraId="314463B0" w14:textId="47010FB3" w:rsidR="00497232" w:rsidRPr="00497232" w:rsidRDefault="00CC1BCB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問題：</w:t>
          </w:r>
          <w:r w:rsidR="00973957"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 xml:space="preserve">「上司が厳しい」と感じる </w:t>
          </w:r>
        </w:p>
        <w:p w14:paraId="61BD15AC" w14:textId="2DF546B8" w:rsidR="00497232" w:rsidRPr="00497232" w:rsidRDefault="00973957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→事実</w:t>
          </w:r>
          <w:r w:rsidR="00497232"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：</w:t>
          </w:r>
          <w:r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どんな言葉を言われたか？具体的な状況は？何回言われた？</w:t>
          </w:r>
        </w:p>
        <w:p w14:paraId="6DAD5C50" w14:textId="0D38196B" w:rsidR="00486624" w:rsidRDefault="00973957" w:rsidP="008058C8">
          <w:pPr>
            <w:widowControl/>
            <w:autoSpaceDE w:val="0"/>
            <w:autoSpaceDN w:val="0"/>
            <w:adjustRightInd w:val="0"/>
            <w:ind w:firstLineChars="400" w:firstLine="960"/>
            <w:jc w:val="left"/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</w:pPr>
          <w:r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自分が何をした時に言われた？など分析する</w:t>
          </w:r>
        </w:p>
        <w:p w14:paraId="443F5338" w14:textId="77777777" w:rsidR="0097023A" w:rsidRDefault="0097023A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FD2F776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65DB2C90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35090BD3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93EDABC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6A853DCC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187488A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</w:pPr>
        </w:p>
        <w:p w14:paraId="2904AB40" w14:textId="77777777" w:rsidR="008058C8" w:rsidRDefault="008058C8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</w:pPr>
        </w:p>
        <w:p w14:paraId="473E3CDE" w14:textId="299FD0F2" w:rsidR="003B6DE0" w:rsidRPr="006C5719" w:rsidRDefault="003B6DE0" w:rsidP="00973957">
          <w:pPr>
            <w:pStyle w:val="5"/>
            <w:rPr>
              <w:rFonts w:asciiTheme="minorEastAsia" w:hAnsiTheme="minor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t>質問</w:t>
          </w:r>
          <w:r>
            <w:rPr>
              <w:rFonts w:hint="eastAsia"/>
            </w:rPr>
            <w:t>6</w:t>
          </w:r>
          <w:r>
            <w:t>.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 w:rsidR="00973957" w:rsidRPr="00973957">
            <w:rPr>
              <w:rFonts w:hint="eastAsia"/>
            </w:rPr>
            <w:t>感情ではなく論理的な判断をするといいと思う</w:t>
          </w:r>
          <w:r w:rsidR="00973957">
            <w:rPr>
              <w:rFonts w:hint="eastAsia"/>
            </w:rPr>
            <w:t>、</w:t>
          </w:r>
          <w:r w:rsidR="00973957" w:rsidRPr="00973957">
            <w:rPr>
              <w:rFonts w:hint="eastAsia"/>
            </w:rPr>
            <w:t>あなたがよく直面する場面はありますか？</w:t>
          </w:r>
        </w:p>
        <w:p w14:paraId="4A5A39F3" w14:textId="4BF39B07" w:rsidR="0097023A" w:rsidRPr="00497232" w:rsidRDefault="00497232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595959" w:themeColor="text1" w:themeTint="A6"/>
              <w:kern w:val="0"/>
            </w:rPr>
          </w:pPr>
          <w:r w:rsidRPr="00497232">
            <w:rPr>
              <w:rFonts w:ascii="Meiryo UI" w:eastAsia="Meiryo UI" w:hAnsi="Meiryo UI" w:cs="ヒラギノ角ゴシック W3" w:hint="eastAsia"/>
              <w:color w:val="595959" w:themeColor="text1" w:themeTint="A6"/>
              <w:kern w:val="0"/>
            </w:rPr>
            <w:t>例：</w:t>
          </w:r>
        </w:p>
        <w:tbl>
          <w:tblPr>
            <w:tblStyle w:val="af9"/>
            <w:tblW w:w="9067" w:type="dxa"/>
            <w:tbl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  <w:insideH w:val="single" w:sz="4" w:space="0" w:color="9C7B67"/>
              <w:insideV w:val="single" w:sz="4" w:space="0" w:color="9C7B67"/>
            </w:tblBorders>
            <w:tblCellMar>
              <w:left w:w="85" w:type="dxa"/>
              <w:right w:w="85" w:type="dxa"/>
            </w:tblCellMar>
            <w:tblLook w:val="04A0" w:firstRow="1" w:lastRow="0" w:firstColumn="1" w:lastColumn="0" w:noHBand="0" w:noVBand="1"/>
          </w:tblPr>
          <w:tblGrid>
            <w:gridCol w:w="2972"/>
            <w:gridCol w:w="6095"/>
          </w:tblGrid>
          <w:tr w:rsidR="00CC1BCB" w:rsidRPr="00572373" w14:paraId="76ECD412" w14:textId="77777777" w:rsidTr="00CC1BCB">
            <w:tc>
              <w:tcPr>
                <w:tcW w:w="297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5D0CC17A" w14:textId="24029736" w:rsidR="00CC1BCB" w:rsidRPr="001E612B" w:rsidRDefault="00CC1BCB" w:rsidP="00762BE4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/>
                  </w:rPr>
                </w:pPr>
                <w:r>
                  <w:rPr>
                    <w:rFonts w:ascii="Meiryo UI" w:eastAsia="Meiryo UI" w:hAnsi="Meiryo UI" w:cs="Helvetica" w:hint="eastAsia"/>
                  </w:rPr>
                  <w:t>場面</w:t>
                </w:r>
              </w:p>
            </w:tc>
            <w:tc>
              <w:tcPr>
                <w:tcW w:w="609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F4E9D8"/>
              </w:tcPr>
              <w:p w14:paraId="4D674D8C" w14:textId="520129A2" w:rsidR="00CC1BCB" w:rsidRPr="001E612B" w:rsidRDefault="00CC1BCB" w:rsidP="00762BE4">
                <w:pPr>
                  <w:widowControl/>
                  <w:autoSpaceDE w:val="0"/>
                  <w:autoSpaceDN w:val="0"/>
                  <w:adjustRightInd w:val="0"/>
                  <w:jc w:val="center"/>
                  <w:rPr>
                    <w:rFonts w:ascii="Meiryo UI" w:eastAsia="Meiryo UI" w:hAnsi="Meiryo UI" w:cs="Helvetica" w:hint="eastAsia"/>
                  </w:rPr>
                </w:pPr>
                <w:r w:rsidRPr="00CC1BCB">
                  <w:rPr>
                    <w:rFonts w:ascii="Meiryo UI" w:eastAsia="Meiryo UI" w:hAnsi="Meiryo UI" w:cs="Helvetica" w:hint="eastAsia"/>
                  </w:rPr>
                  <w:t>論理的な判断</w:t>
                </w:r>
              </w:p>
            </w:tc>
          </w:tr>
          <w:tr w:rsidR="00CC1BCB" w:rsidRPr="00572373" w14:paraId="6F6E1E0B" w14:textId="77777777" w:rsidTr="00CC1BCB">
            <w:tc>
              <w:tcPr>
                <w:tcW w:w="297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6F9BE2DB" w14:textId="77777777" w:rsidR="00CC1BCB" w:rsidRDefault="00CC1BCB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大きな買い物</w:t>
                </w:r>
              </w:p>
              <w:p w14:paraId="2649E505" w14:textId="6A202E44" w:rsidR="00CC1BCB" w:rsidRPr="000B4CA2" w:rsidRDefault="00CC1BCB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  <w:sz w:val="28"/>
                    <w:szCs w:val="28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（家、車、事業投資など）</w:t>
                </w:r>
              </w:p>
            </w:tc>
            <w:tc>
              <w:tcPr>
                <w:tcW w:w="609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7BE3B812" w14:textId="568BC5DA" w:rsidR="00CC1BCB" w:rsidRPr="000B4CA2" w:rsidRDefault="00CC1BCB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Helvetica"/>
                    <w:sz w:val="28"/>
                    <w:szCs w:val="28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欲しい気持ちだけでなく、長期的なコストやメリットを考えて判断する。</w:t>
                </w:r>
              </w:p>
            </w:tc>
          </w:tr>
          <w:tr w:rsidR="00CC1BCB" w:rsidRPr="00572373" w14:paraId="64576EDA" w14:textId="77777777" w:rsidTr="00CC1BCB">
            <w:tc>
              <w:tcPr>
                <w:tcW w:w="297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48D9E011" w14:textId="1D94E599" w:rsidR="00CC1BCB" w:rsidRPr="00CC1BCB" w:rsidRDefault="00CC1BCB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喧嘩やトラブル時の対応</w:t>
                </w:r>
              </w:p>
            </w:tc>
            <w:tc>
              <w:tcPr>
                <w:tcW w:w="609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6975B96D" w14:textId="490A7BDA" w:rsidR="00CC1BCB" w:rsidRPr="00CC1BCB" w:rsidRDefault="00CC1BCB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感情的に反応せず、冷静に事実を整理して対応する。</w:t>
                </w:r>
              </w:p>
            </w:tc>
          </w:tr>
          <w:tr w:rsidR="00CC1BCB" w:rsidRPr="00572373" w14:paraId="1D1E23C1" w14:textId="77777777" w:rsidTr="00CC1BCB">
            <w:tc>
              <w:tcPr>
                <w:tcW w:w="2972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03AC4CF5" w14:textId="4DC8F16D" w:rsidR="00CC1BCB" w:rsidRPr="00CC1BCB" w:rsidRDefault="00CC1BCB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ダイエットや食生活の選択</w:t>
                </w:r>
              </w:p>
            </w:tc>
            <w:tc>
              <w:tcPr>
                <w:tcW w:w="6095" w:type="dxa"/>
                <w:tcBorders>
                  <w:top w:val="single" w:sz="4" w:space="0" w:color="9C7B67"/>
                  <w:left w:val="single" w:sz="4" w:space="0" w:color="9C7B67"/>
                  <w:bottom w:val="single" w:sz="4" w:space="0" w:color="9C7B67"/>
                  <w:right w:val="single" w:sz="4" w:space="0" w:color="9C7B67"/>
                </w:tcBorders>
                <w:shd w:val="clear" w:color="auto" w:fill="D9D9D9" w:themeFill="background1" w:themeFillShade="D9"/>
              </w:tcPr>
              <w:p w14:paraId="04110CA1" w14:textId="4F87571B" w:rsidR="00CC1BCB" w:rsidRPr="00CC1BCB" w:rsidRDefault="00CC1BCB" w:rsidP="00762BE4">
                <w:pPr>
                  <w:widowControl/>
                  <w:autoSpaceDE w:val="0"/>
                  <w:autoSpaceDN w:val="0"/>
                  <w:adjustRightInd w:val="0"/>
                  <w:jc w:val="left"/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</w:pPr>
                <w:r w:rsidRPr="00CC1BCB">
                  <w:rPr>
                    <w:rFonts w:ascii="Meiryo UI" w:eastAsia="Meiryo UI" w:hAnsi="Meiryo UI" w:cs="ヒラギノ角ゴシック W3" w:hint="eastAsia"/>
                    <w:color w:val="353535"/>
                    <w:kern w:val="0"/>
                  </w:rPr>
                  <w:t>「ストレス発散で食べる」ではなく、「健康に良いか」で判断する。</w:t>
                </w:r>
              </w:p>
            </w:tc>
          </w:tr>
        </w:tbl>
        <w:p w14:paraId="52D3EB4C" w14:textId="77777777" w:rsidR="00486624" w:rsidRPr="00CC1BCB" w:rsidRDefault="00486624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7A25EF5A" w14:textId="77777777" w:rsidR="00497232" w:rsidRDefault="00497232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1B978622" w14:textId="77777777" w:rsidR="00497232" w:rsidRDefault="00497232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/>
              <w:color w:val="353535"/>
              <w:kern w:val="0"/>
              <w:sz w:val="28"/>
              <w:szCs w:val="28"/>
            </w:rPr>
          </w:pPr>
        </w:p>
        <w:p w14:paraId="4F053692" w14:textId="77777777" w:rsidR="0055780D" w:rsidRDefault="0055780D" w:rsidP="0097023A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ヒラギノ角ゴシック W3" w:hint="eastAsia"/>
              <w:color w:val="353535"/>
              <w:kern w:val="0"/>
              <w:sz w:val="28"/>
              <w:szCs w:val="28"/>
            </w:rPr>
          </w:pPr>
        </w:p>
        <w:p w14:paraId="001C68E6" w14:textId="77777777" w:rsidR="004B6023" w:rsidRDefault="004B6023">
          <w:pPr>
            <w:widowControl/>
            <w:jc w:val="left"/>
            <w:rPr>
              <w:rFonts w:ascii="Arial" w:eastAsia="Meiryo UI" w:hAnsi="Arial" w:cs="Times New Roman"/>
              <w:sz w:val="28"/>
              <w:szCs w:val="28"/>
            </w:rPr>
          </w:pPr>
          <w:r>
            <w:br w:type="page"/>
          </w:r>
        </w:p>
        <w:p w14:paraId="7E0F5B82" w14:textId="47C2FAD6" w:rsidR="004B6023" w:rsidRPr="00973957" w:rsidRDefault="003B6DE0" w:rsidP="00973957">
          <w:pPr>
            <w:pStyle w:val="5"/>
            <w:rPr>
              <w:rFonts w:asciiTheme="minorEastAsia" w:hAnsiTheme="minorEastAsia" w:hint="eastAsia"/>
              <w:b/>
              <w:bCs/>
              <w:color w:val="353535"/>
              <w:kern w:val="0"/>
            </w:rPr>
          </w:pPr>
          <w:r>
            <w:rPr>
              <w:rFonts w:hint="eastAsia"/>
            </w:rPr>
            <w:lastRenderedPageBreak/>
            <w:t>質問</w:t>
          </w:r>
          <w:r>
            <w:rPr>
              <w:rFonts w:hint="eastAsia"/>
            </w:rPr>
            <w:t>7</w:t>
          </w:r>
          <w:r>
            <w:t>.</w:t>
          </w:r>
          <w:r>
            <w:rPr>
              <w:rFonts w:hint="eastAsia"/>
            </w:rPr>
            <w:t xml:space="preserve"> </w:t>
          </w:r>
          <w:r w:rsidR="00973957" w:rsidRPr="00973957">
            <w:rPr>
              <w:rFonts w:hint="eastAsia"/>
            </w:rPr>
            <w:t>今あなたが取り組んでいることを、別の視点（例えば、他人や社会全体）から見ると、どんな意味があると思いますか？</w:t>
          </w:r>
        </w:p>
        <w:p w14:paraId="7D890E5B" w14:textId="2AF641EB" w:rsidR="004B6023" w:rsidRDefault="004B6023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5CA37E8C" w14:textId="77777777" w:rsidR="00486624" w:rsidRDefault="00486624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70F3F82D" w14:textId="77777777" w:rsidR="00486624" w:rsidRDefault="00486624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6E1055E7" w14:textId="77777777" w:rsidR="00CC1BCB" w:rsidRDefault="00CC1BCB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72207186" w14:textId="77777777" w:rsidR="00CC1BCB" w:rsidRDefault="00CC1BCB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34700029" w14:textId="77777777" w:rsidR="00973957" w:rsidRDefault="00973957" w:rsidP="002459B0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645F8106" w14:textId="779BAD41" w:rsidR="009C2952" w:rsidRPr="009C2952" w:rsidRDefault="003B6DE0" w:rsidP="00973957">
          <w:pPr>
            <w:pStyle w:val="5"/>
          </w:pPr>
          <w:r>
            <w:rPr>
              <w:rFonts w:hint="eastAsia"/>
            </w:rPr>
            <w:t>質問</w:t>
          </w:r>
          <w:r>
            <w:t>8.</w:t>
          </w:r>
          <w:r>
            <w:rPr>
              <w:rFonts w:hint="eastAsia"/>
            </w:rPr>
            <w:t xml:space="preserve"> </w:t>
          </w:r>
          <w:r w:rsidR="00973957" w:rsidRPr="00973957">
            <w:rPr>
              <w:rFonts w:hint="eastAsia"/>
            </w:rPr>
            <w:t>あなたの人生を「</w:t>
          </w:r>
          <w:r w:rsidR="00973957" w:rsidRPr="00973957">
            <w:rPr>
              <w:rFonts w:hint="eastAsia"/>
            </w:rPr>
            <w:t>10</w:t>
          </w:r>
          <w:r w:rsidR="00973957" w:rsidRPr="00973957">
            <w:rPr>
              <w:rFonts w:hint="eastAsia"/>
            </w:rPr>
            <w:t>年後の視点」から見たとき、今の選択はどのように映ると思いますか？</w:t>
          </w:r>
        </w:p>
        <w:p w14:paraId="2CA26AE2" w14:textId="77777777" w:rsidR="00486624" w:rsidRDefault="00486624" w:rsidP="0048662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33110906" w14:textId="77777777" w:rsidR="00486624" w:rsidRDefault="00486624" w:rsidP="0048662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5D6EB887" w14:textId="77777777" w:rsidR="00486624" w:rsidRDefault="00486624" w:rsidP="0048662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3D194C89" w14:textId="77777777" w:rsidR="00CC1BCB" w:rsidRDefault="00CC1BCB" w:rsidP="0048662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/>
              <w:sz w:val="28"/>
              <w:szCs w:val="28"/>
            </w:rPr>
          </w:pPr>
        </w:p>
        <w:p w14:paraId="44CE3967" w14:textId="77777777" w:rsidR="00CC1BCB" w:rsidRDefault="00CC1BCB" w:rsidP="0048662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6DEB2B1A" w14:textId="45105C50" w:rsidR="00486624" w:rsidRDefault="00486624" w:rsidP="00486624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cs="Helvetica" w:hint="eastAsia"/>
              <w:sz w:val="28"/>
              <w:szCs w:val="28"/>
            </w:rPr>
          </w:pPr>
        </w:p>
        <w:p w14:paraId="6E308AFA" w14:textId="71E17DD4" w:rsidR="009C2952" w:rsidRDefault="00486624" w:rsidP="002D7509">
          <w:pPr>
            <w:widowControl/>
            <w:autoSpaceDE w:val="0"/>
            <w:autoSpaceDN w:val="0"/>
            <w:adjustRightInd w:val="0"/>
            <w:jc w:val="left"/>
            <w:rPr>
              <w:rFonts w:ascii="Meiryo UI" w:eastAsia="Meiryo UI" w:hAnsi="Meiryo UI" w:hint="eastAsia"/>
            </w:rPr>
          </w:pPr>
        </w:p>
      </w:sdtContent>
    </w:sdt>
    <w:p w14:paraId="79D49D7D" w14:textId="77777777" w:rsidR="006054AE" w:rsidRDefault="006054AE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3A3B3543" w14:textId="77777777" w:rsidR="00CC1BCB" w:rsidRDefault="006054AE" w:rsidP="006054AE">
      <w:pPr>
        <w:pStyle w:val="5"/>
      </w:pPr>
      <w:r>
        <w:rPr>
          <w:rFonts w:hint="eastAsia"/>
        </w:rPr>
        <w:lastRenderedPageBreak/>
        <w:t>質問</w:t>
      </w:r>
      <w:r>
        <w:rPr>
          <w:rFonts w:hint="eastAsia"/>
        </w:rPr>
        <w:t>9</w:t>
      </w:r>
      <w:r>
        <w:t>.</w:t>
      </w:r>
      <w:r>
        <w:rPr>
          <w:rFonts w:hint="eastAsia"/>
        </w:rPr>
        <w:t xml:space="preserve"> </w:t>
      </w:r>
      <w:r w:rsidR="00973957" w:rsidRPr="00973957">
        <w:rPr>
          <w:rFonts w:hint="eastAsia"/>
        </w:rPr>
        <w:t>過去の経験で、「最初の印象とは違った本質」に気づいたことは</w:t>
      </w:r>
    </w:p>
    <w:p w14:paraId="2A9D8B8B" w14:textId="377FBB24" w:rsidR="006054AE" w:rsidRPr="009C2952" w:rsidRDefault="00973957" w:rsidP="006054AE">
      <w:pPr>
        <w:pStyle w:val="5"/>
      </w:pPr>
      <w:r w:rsidRPr="00973957">
        <w:rPr>
          <w:rFonts w:hint="eastAsia"/>
        </w:rPr>
        <w:t>ありますか？どのようにして気づきましたか？</w:t>
      </w:r>
    </w:p>
    <w:p w14:paraId="29A13664" w14:textId="5107E8ED" w:rsidR="006054AE" w:rsidRPr="001E612B" w:rsidRDefault="006054AE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</w:rPr>
      </w:pPr>
    </w:p>
    <w:tbl>
      <w:tblPr>
        <w:tblStyle w:val="af9"/>
        <w:tblW w:w="8926" w:type="dxa"/>
        <w:tblBorders>
          <w:top w:val="single" w:sz="4" w:space="0" w:color="9C7B67"/>
          <w:left w:val="single" w:sz="4" w:space="0" w:color="9C7B67"/>
          <w:bottom w:val="single" w:sz="4" w:space="0" w:color="9C7B67"/>
          <w:right w:val="single" w:sz="4" w:space="0" w:color="9C7B67"/>
          <w:insideH w:val="single" w:sz="4" w:space="0" w:color="9C7B67"/>
          <w:insideV w:val="single" w:sz="4" w:space="0" w:color="9C7B67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1985"/>
        <w:gridCol w:w="4678"/>
      </w:tblGrid>
      <w:tr w:rsidR="001E612B" w:rsidRPr="00572373" w14:paraId="16ABB03A" w14:textId="395320D7" w:rsidTr="00CC1BCB">
        <w:tc>
          <w:tcPr>
            <w:tcW w:w="2263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446FDBDD" w14:textId="192A1423" w:rsidR="001E612B" w:rsidRPr="001E612B" w:rsidRDefault="001E612B" w:rsidP="001E612B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/>
              </w:rPr>
            </w:pPr>
            <w:r w:rsidRPr="001E612B">
              <w:rPr>
                <w:rFonts w:ascii="Meiryo UI" w:eastAsia="Meiryo UI" w:hAnsi="Meiryo UI" w:cs="Helvetica" w:hint="eastAsia"/>
              </w:rPr>
              <w:t>第一印象</w:t>
            </w:r>
          </w:p>
        </w:tc>
        <w:tc>
          <w:tcPr>
            <w:tcW w:w="1985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36E8A917" w14:textId="24C419EB" w:rsidR="001E612B" w:rsidRPr="001E612B" w:rsidRDefault="001E612B" w:rsidP="001E612B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 w:hint="eastAsia"/>
              </w:rPr>
            </w:pPr>
            <w:r w:rsidRPr="001E612B">
              <w:rPr>
                <w:rFonts w:ascii="Meiryo UI" w:eastAsia="Meiryo UI" w:hAnsi="Meiryo UI" w:cs="Helvetica" w:hint="eastAsia"/>
              </w:rPr>
              <w:t>本質</w:t>
            </w:r>
          </w:p>
        </w:tc>
        <w:tc>
          <w:tcPr>
            <w:tcW w:w="467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451FB10C" w14:textId="6393FA7C" w:rsidR="001E612B" w:rsidRPr="001E612B" w:rsidRDefault="001E612B" w:rsidP="001E612B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 w:hint="eastAsia"/>
              </w:rPr>
            </w:pPr>
            <w:r>
              <w:rPr>
                <w:rFonts w:ascii="Meiryo UI" w:eastAsia="Meiryo UI" w:hAnsi="Meiryo UI" w:cs="Helvetica" w:hint="eastAsia"/>
              </w:rPr>
              <w:t>経験・気づいたこと</w:t>
            </w:r>
          </w:p>
        </w:tc>
      </w:tr>
      <w:tr w:rsidR="001E612B" w:rsidRPr="00572373" w14:paraId="58225888" w14:textId="6BD7E423" w:rsidTr="00CC1BCB">
        <w:tc>
          <w:tcPr>
            <w:tcW w:w="2263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53945585" w14:textId="289E80D4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elvetica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例)</w:t>
            </w: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冷たそうな人</w:t>
            </w:r>
          </w:p>
        </w:tc>
        <w:tc>
          <w:tcPr>
            <w:tcW w:w="1985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3C8FAE87" w14:textId="77777777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本当は優しくて</w:t>
            </w:r>
          </w:p>
          <w:p w14:paraId="4464551F" w14:textId="13805027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elvetica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気配り上手</w:t>
            </w:r>
          </w:p>
        </w:tc>
        <w:tc>
          <w:tcPr>
            <w:tcW w:w="467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36A4914C" w14:textId="77777777" w:rsidR="00CC1BCB" w:rsidRDefault="001E612B" w:rsidP="00CC1BCB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無口でクールな人だと思っていたけれど、よく話すと</w:t>
            </w:r>
          </w:p>
          <w:p w14:paraId="5457F731" w14:textId="5D3ADFB2" w:rsidR="001E612B" w:rsidRPr="00CC1BCB" w:rsidRDefault="001E612B" w:rsidP="00CC1BCB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実は人見知りなだけで、内面はとても温かい人だった</w:t>
            </w:r>
          </w:p>
        </w:tc>
      </w:tr>
      <w:tr w:rsidR="001E612B" w:rsidRPr="00572373" w14:paraId="368B9256" w14:textId="4DB302F8" w:rsidTr="00CC1BCB">
        <w:tc>
          <w:tcPr>
            <w:tcW w:w="2263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22362D9B" w14:textId="1910B968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例)この会社は</w:t>
            </w:r>
          </w:p>
          <w:p w14:paraId="1FCD3A1C" w14:textId="0395BB11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おしゃれなブランド</w:t>
            </w:r>
          </w:p>
        </w:tc>
        <w:tc>
          <w:tcPr>
            <w:tcW w:w="1985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1F3B0716" w14:textId="08437A39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実はブラック企業</w:t>
            </w:r>
          </w:p>
        </w:tc>
        <w:tc>
          <w:tcPr>
            <w:tcW w:w="467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1F62C4CA" w14:textId="77777777" w:rsid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企業の見た目や広告戦略は素敵だったが、働いて</w:t>
            </w:r>
          </w:p>
          <w:p w14:paraId="6785BAB5" w14:textId="6266DE15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みると内部は長時間労働や厳しい環境だった</w:t>
            </w:r>
          </w:p>
        </w:tc>
      </w:tr>
      <w:tr w:rsidR="001E612B" w:rsidRPr="00572373" w14:paraId="1DBCB747" w14:textId="1058B10F" w:rsidTr="00CC1BCB">
        <w:tc>
          <w:tcPr>
            <w:tcW w:w="2263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0649953D" w14:textId="467DEAAD" w:rsidR="001E612B" w:rsidRPr="00CC1BCB" w:rsidRDefault="001E612B" w:rsidP="001E612B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例)難しそうな分野</w:t>
            </w:r>
          </w:p>
        </w:tc>
        <w:tc>
          <w:tcPr>
            <w:tcW w:w="1985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4EE9CEDF" w14:textId="77777777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触れてみたら</w:t>
            </w:r>
          </w:p>
          <w:p w14:paraId="4FEEF869" w14:textId="6F273A05" w:rsidR="001E612B" w:rsidRPr="00CC1BC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楽しく学べた</w:t>
            </w:r>
          </w:p>
        </w:tc>
        <w:tc>
          <w:tcPr>
            <w:tcW w:w="467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29F2F664" w14:textId="77777777" w:rsidR="00CC1BCB" w:rsidRDefault="001E612B" w:rsidP="00CC1BCB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プログラミングや投資は難しそうで敬遠していたが、</w:t>
            </w:r>
          </w:p>
          <w:p w14:paraId="358D573B" w14:textId="2B244835" w:rsidR="001E612B" w:rsidRPr="00CC1BCB" w:rsidRDefault="001E612B" w:rsidP="00CC1BCB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</w:pPr>
            <w:r w:rsidRPr="00CC1BCB">
              <w:rPr>
                <w:rFonts w:ascii="Meiryo UI" w:eastAsia="Meiryo UI" w:hAnsi="Meiryo UI" w:cs="ヒラギノ角ゴシック W3" w:hint="eastAsia"/>
                <w:color w:val="353535"/>
                <w:kern w:val="0"/>
                <w:sz w:val="22"/>
                <w:szCs w:val="22"/>
              </w:rPr>
              <w:t>学んでみると意外と面白く、のめり込んだ</w:t>
            </w:r>
          </w:p>
        </w:tc>
      </w:tr>
      <w:tr w:rsidR="001E612B" w:rsidRPr="00572373" w14:paraId="0D01A417" w14:textId="77777777" w:rsidTr="00CC1BCB">
        <w:tc>
          <w:tcPr>
            <w:tcW w:w="2263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auto"/>
          </w:tcPr>
          <w:p w14:paraId="1FDFDB4B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40491606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324D1B71" w14:textId="77777777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53228D79" w14:textId="77777777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467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6F9A4979" w14:textId="77777777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</w:tr>
      <w:tr w:rsidR="001E612B" w:rsidRPr="00572373" w14:paraId="49F49EF6" w14:textId="77777777" w:rsidTr="00CC1BCB">
        <w:tc>
          <w:tcPr>
            <w:tcW w:w="2263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auto"/>
          </w:tcPr>
          <w:p w14:paraId="6826F5E2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1C658EF3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435942D6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5265EE6C" w14:textId="77777777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467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2B78878B" w14:textId="77777777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</w:tr>
      <w:tr w:rsidR="00CC1BCB" w:rsidRPr="00572373" w14:paraId="3876A926" w14:textId="77777777" w:rsidTr="00CC1BCB">
        <w:tc>
          <w:tcPr>
            <w:tcW w:w="2263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auto"/>
          </w:tcPr>
          <w:p w14:paraId="36C48F03" w14:textId="77777777" w:rsidR="00CC1BCB" w:rsidRDefault="00CC1BC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37C9D869" w14:textId="77777777" w:rsidR="00CC1BCB" w:rsidRDefault="00CC1BC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3E90CAB7" w14:textId="77777777" w:rsidR="00CC1BCB" w:rsidRDefault="00CC1BC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53BDA865" w14:textId="77777777" w:rsidR="00CC1BCB" w:rsidRPr="001E612B" w:rsidRDefault="00CC1BC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4678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2DF20355" w14:textId="77777777" w:rsidR="00CC1BCB" w:rsidRPr="001E612B" w:rsidRDefault="00CC1BC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</w:tr>
    </w:tbl>
    <w:p w14:paraId="2E46A08F" w14:textId="77777777" w:rsidR="006054AE" w:rsidRPr="001E612B" w:rsidRDefault="006054AE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 w:hint="eastAsia"/>
          <w:color w:val="353535"/>
          <w:kern w:val="0"/>
          <w:sz w:val="28"/>
          <w:szCs w:val="28"/>
        </w:rPr>
      </w:pPr>
    </w:p>
    <w:p w14:paraId="6255B4C0" w14:textId="77777777" w:rsidR="006054AE" w:rsidRPr="001E612B" w:rsidRDefault="006054AE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E9A430F" w14:textId="77777777" w:rsidR="006054AE" w:rsidRDefault="006054AE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4E32225A" w14:textId="77777777" w:rsidR="001E612B" w:rsidRDefault="001E612B">
      <w:pPr>
        <w:widowControl/>
        <w:jc w:val="left"/>
        <w:rPr>
          <w:rFonts w:ascii="Arial" w:eastAsia="Meiryo UI" w:hAnsi="Arial" w:cs="Times New Roman"/>
          <w:sz w:val="28"/>
          <w:szCs w:val="28"/>
        </w:rPr>
      </w:pPr>
      <w:r>
        <w:br w:type="page"/>
      </w:r>
    </w:p>
    <w:p w14:paraId="21635DDE" w14:textId="63DC2A28" w:rsidR="006054AE" w:rsidRDefault="006054AE" w:rsidP="006054AE">
      <w:pPr>
        <w:pStyle w:val="5"/>
        <w:rPr>
          <w:rFonts w:ascii="Meiryo UI" w:hAnsi="Meiryo UI"/>
        </w:rPr>
      </w:pPr>
      <w:r>
        <w:rPr>
          <w:rFonts w:hint="eastAsia"/>
        </w:rPr>
        <w:lastRenderedPageBreak/>
        <w:t>質問</w:t>
      </w:r>
      <w:r>
        <w:rPr>
          <w:rFonts w:hint="eastAsia"/>
        </w:rPr>
        <w:t>10</w:t>
      </w:r>
      <w:r>
        <w:t>.</w:t>
      </w:r>
      <w:r>
        <w:rPr>
          <w:rFonts w:hint="eastAsia"/>
        </w:rPr>
        <w:t xml:space="preserve"> </w:t>
      </w:r>
      <w:r w:rsidR="00973957" w:rsidRPr="00973957">
        <w:rPr>
          <w:rFonts w:hint="eastAsia"/>
        </w:rPr>
        <w:t>気になる出来事（良い出来事・嫌な出来事）</w:t>
      </w:r>
      <w:r w:rsidR="00973957">
        <w:rPr>
          <w:rFonts w:hint="eastAsia"/>
        </w:rPr>
        <w:t>１</w:t>
      </w:r>
      <w:r w:rsidR="00973957" w:rsidRPr="00973957">
        <w:rPr>
          <w:rFonts w:hint="eastAsia"/>
        </w:rPr>
        <w:t>つ選んでください。洞察してください。それらの表面的に見えることと、本質は何だと思うかを想像してみましょう。</w:t>
      </w:r>
      <w:r w:rsidR="008058C8" w:rsidRPr="008058C8">
        <w:rPr>
          <w:rFonts w:hint="eastAsia"/>
        </w:rPr>
        <w:t>余裕があるなら、過去の嫌だった出来事も表面と本質の両方を洞察してみましょう！</w:t>
      </w:r>
    </w:p>
    <w:p w14:paraId="3AF613D3" w14:textId="4CB89AA9" w:rsidR="006054AE" w:rsidRPr="006054AE" w:rsidRDefault="006054AE" w:rsidP="00973957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tbl>
      <w:tblPr>
        <w:tblStyle w:val="af9"/>
        <w:tblW w:w="8926" w:type="dxa"/>
        <w:tblBorders>
          <w:top w:val="single" w:sz="4" w:space="0" w:color="9C7B67"/>
          <w:left w:val="single" w:sz="4" w:space="0" w:color="9C7B67"/>
          <w:bottom w:val="single" w:sz="4" w:space="0" w:color="9C7B67"/>
          <w:right w:val="single" w:sz="4" w:space="0" w:color="9C7B67"/>
          <w:insideH w:val="single" w:sz="4" w:space="0" w:color="9C7B67"/>
          <w:insideV w:val="single" w:sz="4" w:space="0" w:color="9C7B67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3544"/>
      </w:tblGrid>
      <w:tr w:rsidR="00CC1BCB" w:rsidRPr="00572373" w14:paraId="0A52F54B" w14:textId="77777777" w:rsidTr="00CC1BCB">
        <w:tc>
          <w:tcPr>
            <w:tcW w:w="2972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3D94DAC3" w14:textId="1F2873ED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/>
              </w:rPr>
            </w:pPr>
            <w:r>
              <w:rPr>
                <w:rFonts w:ascii="Meiryo UI" w:eastAsia="Meiryo UI" w:hAnsi="Meiryo UI" w:cs="Helvetica" w:hint="eastAsia"/>
              </w:rPr>
              <w:t>出来事</w:t>
            </w:r>
          </w:p>
        </w:tc>
        <w:tc>
          <w:tcPr>
            <w:tcW w:w="2410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12994A4D" w14:textId="08D6DD27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 w:hint="eastAsia"/>
              </w:rPr>
            </w:pPr>
            <w:r>
              <w:rPr>
                <w:rFonts w:ascii="Meiryo UI" w:eastAsia="Meiryo UI" w:hAnsi="Meiryo UI" w:cs="Helvetica" w:hint="eastAsia"/>
              </w:rPr>
              <w:t>表面</w:t>
            </w:r>
          </w:p>
        </w:tc>
        <w:tc>
          <w:tcPr>
            <w:tcW w:w="3544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F4E9D8"/>
          </w:tcPr>
          <w:p w14:paraId="1DC42F30" w14:textId="1BAB5BDC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center"/>
              <w:rPr>
                <w:rFonts w:ascii="Meiryo UI" w:eastAsia="Meiryo UI" w:hAnsi="Meiryo UI" w:cs="Helvetica" w:hint="eastAsia"/>
              </w:rPr>
            </w:pPr>
            <w:r>
              <w:rPr>
                <w:rFonts w:ascii="Meiryo UI" w:eastAsia="Meiryo UI" w:hAnsi="Meiryo UI" w:cs="Helvetica" w:hint="eastAsia"/>
              </w:rPr>
              <w:t>本質</w:t>
            </w:r>
          </w:p>
        </w:tc>
      </w:tr>
      <w:tr w:rsidR="001E612B" w:rsidRPr="00572373" w14:paraId="081718B2" w14:textId="77777777" w:rsidTr="00CC1BCB">
        <w:tc>
          <w:tcPr>
            <w:tcW w:w="2972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0DC4BF5A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  <w:r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  <w:t>例)</w:t>
            </w:r>
            <w:r w:rsidRPr="001E612B"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  <w:t>仕事が忙しくてやりたい</w:t>
            </w:r>
          </w:p>
          <w:p w14:paraId="2B990235" w14:textId="0CCF74E9" w:rsidR="001E612B" w:rsidRPr="000B4CA2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elvetica"/>
                <w:sz w:val="28"/>
                <w:szCs w:val="28"/>
              </w:rPr>
            </w:pPr>
            <w:r w:rsidRPr="001E612B"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  <w:t>ことができない</w:t>
            </w:r>
          </w:p>
        </w:tc>
        <w:tc>
          <w:tcPr>
            <w:tcW w:w="2410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35E9EC13" w14:textId="160AE24E" w:rsidR="001E612B" w:rsidRPr="000B4CA2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Helvetica"/>
                <w:sz w:val="28"/>
                <w:szCs w:val="28"/>
              </w:rPr>
            </w:pPr>
            <w:r w:rsidRPr="001E612B"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  <w:t>仕事が忙しい</w:t>
            </w:r>
          </w:p>
        </w:tc>
        <w:tc>
          <w:tcPr>
            <w:tcW w:w="3544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D9D9D9" w:themeFill="background1" w:themeFillShade="D9"/>
          </w:tcPr>
          <w:p w14:paraId="5F4C2AE9" w14:textId="2926B348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  <w:r w:rsidRPr="001E612B"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  <w:t>優先順位の設定ができていない？</w:t>
            </w:r>
          </w:p>
        </w:tc>
      </w:tr>
      <w:tr w:rsidR="00CC1BCB" w:rsidRPr="00572373" w14:paraId="60C98811" w14:textId="77777777" w:rsidTr="00CC1BCB">
        <w:tc>
          <w:tcPr>
            <w:tcW w:w="2972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auto"/>
          </w:tcPr>
          <w:p w14:paraId="72098AC1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3B3CBC73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68958C42" w14:textId="77777777" w:rsid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767BB1F8" w14:textId="77777777" w:rsidR="00CC1BCB" w:rsidRDefault="00CC1BC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1F0CB3AB" w14:textId="13AC2694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45555D4B" w14:textId="01FAF596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76E8EC98" w14:textId="7F29CF19" w:rsidR="001E612B" w:rsidRPr="001E612B" w:rsidRDefault="001E612B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</w:tr>
      <w:tr w:rsidR="008058C8" w:rsidRPr="00572373" w14:paraId="333337B6" w14:textId="77777777" w:rsidTr="00CC1BCB">
        <w:tc>
          <w:tcPr>
            <w:tcW w:w="2972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  <w:shd w:val="clear" w:color="auto" w:fill="auto"/>
          </w:tcPr>
          <w:p w14:paraId="758404F6" w14:textId="77777777" w:rsidR="008058C8" w:rsidRDefault="008058C8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1B52B83C" w14:textId="77777777" w:rsidR="008058C8" w:rsidRDefault="008058C8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781D3331" w14:textId="77777777" w:rsidR="008058C8" w:rsidRDefault="008058C8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6270CB63" w14:textId="77777777" w:rsidR="008058C8" w:rsidRDefault="008058C8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/>
                <w:color w:val="353535"/>
                <w:kern w:val="0"/>
              </w:rPr>
            </w:pPr>
          </w:p>
          <w:p w14:paraId="45A0777E" w14:textId="77777777" w:rsidR="008058C8" w:rsidRDefault="008058C8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2410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3814FBB5" w14:textId="77777777" w:rsidR="008058C8" w:rsidRPr="001E612B" w:rsidRDefault="008058C8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  <w:tc>
          <w:tcPr>
            <w:tcW w:w="3544" w:type="dxa"/>
            <w:tcBorders>
              <w:top w:val="single" w:sz="4" w:space="0" w:color="9C7B67"/>
              <w:left w:val="single" w:sz="4" w:space="0" w:color="9C7B67"/>
              <w:bottom w:val="single" w:sz="4" w:space="0" w:color="9C7B67"/>
              <w:right w:val="single" w:sz="4" w:space="0" w:color="9C7B67"/>
            </w:tcBorders>
          </w:tcPr>
          <w:p w14:paraId="18092DEA" w14:textId="77777777" w:rsidR="008058C8" w:rsidRPr="001E612B" w:rsidRDefault="008058C8" w:rsidP="00762BE4">
            <w:pPr>
              <w:widowControl/>
              <w:autoSpaceDE w:val="0"/>
              <w:autoSpaceDN w:val="0"/>
              <w:adjustRightInd w:val="0"/>
              <w:jc w:val="left"/>
              <w:rPr>
                <w:rFonts w:ascii="Meiryo UI" w:eastAsia="Meiryo UI" w:hAnsi="Meiryo UI" w:cs="ヒラギノ角ゴシック W3" w:hint="eastAsia"/>
                <w:color w:val="353535"/>
                <w:kern w:val="0"/>
              </w:rPr>
            </w:pPr>
          </w:p>
        </w:tc>
      </w:tr>
    </w:tbl>
    <w:p w14:paraId="0D6348B7" w14:textId="77777777" w:rsidR="006054AE" w:rsidRPr="001E612B" w:rsidRDefault="006054AE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3697A703" w14:textId="77777777" w:rsidR="006054AE" w:rsidRDefault="006054AE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5290AF51" w14:textId="64FE37B5" w:rsidR="006054AE" w:rsidRDefault="00973957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 wp14:anchorId="07ABFD4A" wp14:editId="15ECEE3B">
            <wp:extent cx="5932798" cy="1767840"/>
            <wp:effectExtent l="0" t="0" r="0" b="3810"/>
            <wp:docPr id="14666729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72900" name="図 14666729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8797" cy="176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CE0A" w14:textId="77777777" w:rsidR="006054AE" w:rsidRDefault="006054AE" w:rsidP="006054AE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ヒラギノ角ゴシック W3"/>
          <w:color w:val="353535"/>
          <w:kern w:val="0"/>
          <w:sz w:val="28"/>
          <w:szCs w:val="28"/>
        </w:rPr>
      </w:pPr>
    </w:p>
    <w:p w14:paraId="67B6F6AB" w14:textId="2EFAD50E" w:rsidR="009445E8" w:rsidRPr="002D7509" w:rsidRDefault="00C96D63" w:rsidP="002D7509">
      <w:pPr>
        <w:widowControl/>
        <w:autoSpaceDE w:val="0"/>
        <w:autoSpaceDN w:val="0"/>
        <w:adjustRightInd w:val="0"/>
        <w:jc w:val="left"/>
        <w:rPr>
          <w:rFonts w:ascii="Meiryo UI" w:eastAsia="Meiryo UI" w:hAnsi="Meiryo UI" w:cs="Helvetica"/>
          <w:sz w:val="28"/>
          <w:szCs w:val="28"/>
        </w:rPr>
      </w:pPr>
      <w:r w:rsidRPr="006F659C">
        <w:rPr>
          <w:rFonts w:ascii="Meiryo UI" w:eastAsia="Meiryo UI" w:hAnsi="Meiryo UI" w:hint="eastAsia"/>
        </w:rPr>
        <w:t>-以上</w:t>
      </w:r>
      <w:r w:rsidRPr="006F659C">
        <w:rPr>
          <w:rFonts w:ascii="Meiryo UI" w:eastAsia="Meiryo UI" w:hAnsi="Meiryo UI"/>
        </w:rPr>
        <w:t>-</w:t>
      </w:r>
    </w:p>
    <w:sectPr w:rsidR="009445E8" w:rsidRPr="002D7509" w:rsidSect="00733E7A">
      <w:headerReference w:type="default" r:id="rId10"/>
      <w:footerReference w:type="default" r:id="rId11"/>
      <w:pgSz w:w="11906" w:h="16838" w:code="9"/>
      <w:pgMar w:top="1985" w:right="1701" w:bottom="1701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DEB75" w14:textId="77777777" w:rsidR="00817E3D" w:rsidRDefault="00817E3D" w:rsidP="009C55C6">
      <w:r>
        <w:separator/>
      </w:r>
    </w:p>
  </w:endnote>
  <w:endnote w:type="continuationSeparator" w:id="0">
    <w:p w14:paraId="2BB55157" w14:textId="77777777" w:rsidR="00817E3D" w:rsidRDefault="00817E3D" w:rsidP="009C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シック W3">
    <w:charset w:val="4E"/>
    <w:family w:val="auto"/>
    <w:pitch w:val="variable"/>
    <w:sig w:usb0="E00002FF" w:usb1="7AC7FFFF" w:usb2="00000012" w:usb3="00000000" w:csb0="0002000D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CA3A" w14:textId="1AF73C4E" w:rsidR="007A5E7E" w:rsidRPr="005D5EA0" w:rsidRDefault="00864093" w:rsidP="009C55C6">
    <w:pPr>
      <w:pStyle w:val="ab"/>
      <w:jc w:val="center"/>
      <w:rPr>
        <w:rFonts w:ascii="Meiryo UI" w:eastAsia="Meiryo UI" w:hAnsi="Meiryo UI"/>
        <w:sz w:val="16"/>
        <w:szCs w:val="16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3D1131C" wp14:editId="0E47B240">
              <wp:simplePos x="0" y="0"/>
              <wp:positionH relativeFrom="margin">
                <wp:posOffset>-390525</wp:posOffset>
              </wp:positionH>
              <wp:positionV relativeFrom="paragraph">
                <wp:posOffset>-235585</wp:posOffset>
              </wp:positionV>
              <wp:extent cx="6180455" cy="652780"/>
              <wp:effectExtent l="0" t="0" r="0" b="0"/>
              <wp:wrapNone/>
              <wp:docPr id="110604058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1688427878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7920367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A54E4" id="グループ化 3" o:spid="_x0000_s1026" style="position:absolute;left:0;text-align:left;margin-left:-30.75pt;margin-top:-18.55pt;width:486.65pt;height:51.4pt;flip:y;z-index:251680768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">
                <v:imagedata r:id="rId2" o:title=""/>
              </v:shape>
              <w10:wrap anchorx="margin"/>
            </v:group>
          </w:pict>
        </mc:Fallback>
      </mc:AlternateContent>
    </w:r>
    <w:r w:rsidR="007A5E7E" w:rsidRPr="005D5EA0">
      <w:rPr>
        <w:rFonts w:ascii="Meiryo UI" w:eastAsia="Meiryo UI" w:hAnsi="Meiryo UI" w:hint="eastAsia"/>
        <w:sz w:val="16"/>
        <w:szCs w:val="16"/>
      </w:rPr>
      <w:t>無断複写・複製・転載を禁ずる</w:t>
    </w:r>
  </w:p>
  <w:p w14:paraId="2758D203" w14:textId="528A3EDD" w:rsidR="007A5E7E" w:rsidRPr="005D5EA0" w:rsidRDefault="007A5E7E" w:rsidP="009C55C6">
    <w:pPr>
      <w:pStyle w:val="ab"/>
      <w:jc w:val="center"/>
      <w:rPr>
        <w:rFonts w:ascii="Meiryo UI" w:eastAsia="Meiryo UI" w:hAnsi="Meiryo UI"/>
        <w:sz w:val="6"/>
        <w:szCs w:val="6"/>
      </w:rPr>
    </w:pPr>
  </w:p>
  <w:p w14:paraId="6657E08C" w14:textId="772743A3" w:rsidR="009C55C6" w:rsidRPr="005D5EA0" w:rsidRDefault="00292358" w:rsidP="00292358">
    <w:pPr>
      <w:pStyle w:val="ab"/>
      <w:jc w:val="center"/>
      <w:rPr>
        <w:rFonts w:ascii="Meiryo UI" w:eastAsia="Meiryo UI" w:hAnsi="Meiryo UI"/>
        <w:sz w:val="16"/>
        <w:szCs w:val="16"/>
      </w:rPr>
    </w:pPr>
    <w:r w:rsidRPr="005D5EA0">
      <w:rPr>
        <w:rFonts w:ascii="Meiryo UI" w:eastAsia="Meiryo UI" w:hAnsi="Meiryo UI"/>
        <w:noProof/>
      </w:rPr>
      <mc:AlternateContent>
        <mc:Choice Requires="wps">
          <w:drawing>
            <wp:anchor distT="0" distB="0" distL="114300" distR="114300" simplePos="0" relativeHeight="251598848" behindDoc="0" locked="0" layoutInCell="1" allowOverlap="1" wp14:anchorId="181FFCD1" wp14:editId="7E26B366">
              <wp:simplePos x="0" y="0"/>
              <wp:positionH relativeFrom="column">
                <wp:posOffset>6000115</wp:posOffset>
              </wp:positionH>
              <wp:positionV relativeFrom="paragraph">
                <wp:posOffset>139065</wp:posOffset>
              </wp:positionV>
              <wp:extent cx="488950" cy="317500"/>
              <wp:effectExtent l="0" t="0" r="0" b="6350"/>
              <wp:wrapNone/>
              <wp:docPr id="32" name="テキスト ボックス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74FB7" w14:textId="269C9341" w:rsidR="00292358" w:rsidRDefault="00292358"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ja-JP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FFCD1" id="_x0000_t202" coordsize="21600,21600" o:spt="202" path="m,l,21600r21600,l21600,xe">
              <v:stroke joinstyle="miter"/>
              <v:path gradientshapeok="t" o:connecttype="rect"/>
            </v:shapetype>
            <v:shape id="テキスト ボックス 32" o:spid="_x0000_s1028" type="#_x0000_t202" style="position:absolute;left:0;text-align:left;margin-left:472.45pt;margin-top:10.95pt;width:38.5pt;height:25pt;z-index: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" filled="f" stroked="f" strokeweight=".5pt">
              <v:textbox>
                <w:txbxContent>
                  <w:p w14:paraId="1EC74FB7" w14:textId="269C9341" w:rsidR="00292358" w:rsidRDefault="00292358"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ja-JP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C55C6" w:rsidRPr="005D5EA0">
      <w:rPr>
        <w:rFonts w:ascii="Meiryo UI" w:eastAsia="Meiryo UI" w:hAnsi="Meiryo UI"/>
        <w:sz w:val="16"/>
        <w:szCs w:val="16"/>
      </w:rPr>
      <w:t xml:space="preserve">Copyright © </w:t>
    </w:r>
    <w:r w:rsidR="007A5E7E" w:rsidRPr="005D5EA0">
      <w:rPr>
        <w:rFonts w:ascii="Meiryo UI" w:eastAsia="Meiryo UI" w:hAnsi="Meiryo UI" w:hint="eastAsia"/>
        <w:sz w:val="16"/>
        <w:szCs w:val="16"/>
      </w:rPr>
      <w:t>202</w:t>
    </w:r>
    <w:r w:rsidR="0097023A">
      <w:rPr>
        <w:rFonts w:ascii="Meiryo UI" w:eastAsia="Meiryo UI" w:hAnsi="Meiryo UI" w:hint="eastAsia"/>
        <w:sz w:val="16"/>
        <w:szCs w:val="16"/>
      </w:rPr>
      <w:t>5</w:t>
    </w:r>
    <w:r w:rsidR="007A5E7E" w:rsidRPr="005D5EA0">
      <w:rPr>
        <w:rFonts w:ascii="Meiryo UI" w:eastAsia="Meiryo UI" w:hAnsi="Meiryo UI"/>
        <w:sz w:val="16"/>
        <w:szCs w:val="16"/>
      </w:rPr>
      <w:t xml:space="preserve"> WJ</w:t>
    </w:r>
    <w:r w:rsidR="006D33D9" w:rsidRPr="005D5EA0">
      <w:rPr>
        <w:rFonts w:ascii="Meiryo UI" w:eastAsia="Meiryo UI" w:hAnsi="Meiryo UI" w:hint="eastAsia"/>
        <w:sz w:val="16"/>
        <w:szCs w:val="16"/>
      </w:rPr>
      <w:t xml:space="preserve"> </w:t>
    </w:r>
    <w:r w:rsidR="007A5E7E" w:rsidRPr="005D5EA0">
      <w:rPr>
        <w:rFonts w:ascii="Meiryo UI" w:eastAsia="Meiryo UI" w:hAnsi="Meiryo UI"/>
        <w:sz w:val="16"/>
        <w:szCs w:val="16"/>
      </w:rPr>
      <w:t>Products</w:t>
    </w:r>
    <w:r w:rsidR="009C55C6" w:rsidRPr="005D5EA0">
      <w:rPr>
        <w:rFonts w:ascii="Meiryo UI" w:eastAsia="Meiryo UI" w:hAnsi="Meiryo UI"/>
        <w:sz w:val="16"/>
        <w:szCs w:val="16"/>
      </w:rPr>
      <w:t xml:space="preserve">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8BCE" w14:textId="77777777" w:rsidR="00817E3D" w:rsidRDefault="00817E3D" w:rsidP="009C55C6">
      <w:r>
        <w:separator/>
      </w:r>
    </w:p>
  </w:footnote>
  <w:footnote w:type="continuationSeparator" w:id="0">
    <w:p w14:paraId="244719F7" w14:textId="77777777" w:rsidR="00817E3D" w:rsidRDefault="00817E3D" w:rsidP="009C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D608" w14:textId="6BB04F81" w:rsidR="00524F88" w:rsidRPr="00524F88" w:rsidRDefault="00864093">
    <w:pPr>
      <w:pStyle w:val="a9"/>
      <w:rPr>
        <w:rFonts w:ascii="Mincho" w:eastAsia="Mincho" w:hAnsi="ゴシック"/>
        <w:sz w:val="20"/>
        <w:szCs w:val="20"/>
      </w:rPr>
    </w:pPr>
    <w:r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26EC3F9" wp14:editId="03B54B30">
              <wp:simplePos x="0" y="0"/>
              <wp:positionH relativeFrom="margin">
                <wp:align>center</wp:align>
              </wp:positionH>
              <wp:positionV relativeFrom="paragraph">
                <wp:posOffset>146050</wp:posOffset>
              </wp:positionV>
              <wp:extent cx="6180455" cy="652780"/>
              <wp:effectExtent l="0" t="0" r="0" b="0"/>
              <wp:wrapNone/>
              <wp:docPr id="156280354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0455" cy="652780"/>
                        <a:chOff x="0" y="0"/>
                        <a:chExt cx="6180455" cy="652780"/>
                      </a:xfrm>
                    </wpg:grpSpPr>
                    <pic:pic xmlns:pic="http://schemas.openxmlformats.org/drawingml/2006/picture">
                      <pic:nvPicPr>
                        <pic:cNvPr id="2080964982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5147554" name="図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5530850" y="0"/>
                          <a:ext cx="649605" cy="6527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1BFD1E" id="グループ化 3" o:spid="_x0000_s1026" style="position:absolute;left:0;text-align:left;margin-left:0;margin-top:11.5pt;width:486.65pt;height:51.4pt;z-index:251678720;mso-position-horizontal:center;mso-position-horizontal-relative:margin" coordsize="61804,6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2" o:spid="_x0000_s1027" type="#_x0000_t75" style="position:absolute;width:6496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">
                <v:imagedata r:id="rId2" o:title=""/>
              </v:shape>
              <v:shape id="図 2" o:spid="_x0000_s1028" type="#_x0000_t75" style="position:absolute;left:55308;width:6496;height:65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">
                <v:imagedata r:id="rId2" o:title=""/>
              </v:shape>
              <w10:wrap anchorx="margin"/>
            </v:group>
          </w:pict>
        </mc:Fallback>
      </mc:AlternateContent>
    </w:r>
    <w:r w:rsidR="005D5EA0" w:rsidRPr="00D107F1">
      <w:rPr>
        <w:rFonts w:asciiTheme="majorHAnsi" w:eastAsiaTheme="majorEastAsia" w:hAnsiTheme="majorHAnsi" w:cstheme="majorBidi"/>
        <w:caps/>
        <w:noProof/>
        <w:color w:val="595959" w:themeColor="text1" w:themeTint="A6"/>
        <w:spacing w:val="-10"/>
        <w:kern w:val="28"/>
        <w:sz w:val="64"/>
        <w:szCs w:val="64"/>
      </w:rPr>
      <mc:AlternateContent>
        <mc:Choice Requires="wps">
          <w:drawing>
            <wp:anchor distT="0" distB="0" distL="114300" distR="114300" simplePos="0" relativeHeight="251591680" behindDoc="0" locked="0" layoutInCell="1" allowOverlap="1" wp14:anchorId="2AE57B28" wp14:editId="65E705F7">
              <wp:simplePos x="0" y="0"/>
              <wp:positionH relativeFrom="margin">
                <wp:align>center</wp:align>
              </wp:positionH>
              <wp:positionV relativeFrom="paragraph">
                <wp:posOffset>133350</wp:posOffset>
              </wp:positionV>
              <wp:extent cx="1612900" cy="406400"/>
              <wp:effectExtent l="0" t="0" r="0" b="0"/>
              <wp:wrapNone/>
              <wp:docPr id="31" name="テキスト ボックス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744982" w14:textId="15ACB223" w:rsidR="00390357" w:rsidRPr="005D5EA0" w:rsidRDefault="005D5EA0" w:rsidP="00471C99">
                          <w:pPr>
                            <w:jc w:val="center"/>
                            <w:rPr>
                              <w:rFonts w:ascii="Bahnschrift Light" w:hAnsi="Bahnschrift Light"/>
                              <w:color w:val="AC9564"/>
                              <w:sz w:val="48"/>
                              <w:szCs w:val="48"/>
                            </w:rPr>
                          </w:pPr>
                          <w:r w:rsidRPr="005D5EA0"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KAO</w:t>
                          </w:r>
                          <w:r>
                            <w:rPr>
                              <w:rFonts w:ascii="Bahnschrift Light" w:eastAsia="BIZ UDP明朝 Medium" w:hAnsi="Bahnschrift Light"/>
                              <w:color w:val="AC9564"/>
                              <w:sz w:val="48"/>
                              <w:szCs w:val="48"/>
                            </w:rPr>
                            <w:t>LABO</w:t>
                          </w:r>
                          <w:r w:rsidR="00480A2E">
                            <w:rPr>
                              <w:rFonts w:ascii="Bahnschrift Light" w:eastAsia="BIZ UDP明朝 Medium" w:hAnsi="Bahnschrift Light" w:hint="eastAsia"/>
                              <w:color w:val="AC9564"/>
                              <w:sz w:val="48"/>
                              <w:szCs w:val="48"/>
                            </w:rPr>
                            <w:t>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57B28" id="_x0000_t202" coordsize="21600,21600" o:spt="202" path="m,l,21600r21600,l21600,xe">
              <v:stroke joinstyle="miter"/>
              <v:path gradientshapeok="t" o:connecttype="rect"/>
            </v:shapetype>
            <v:shape id="テキスト ボックス 31" o:spid="_x0000_s1027" type="#_x0000_t202" style="position:absolute;left:0;text-align:left;margin-left:0;margin-top:10.5pt;width:127pt;height:32pt;z-index:25159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pvFQIAACwEAAAOAAAAZHJzL2Uyb0RvYy54bWysU01vGyEQvVfqf0Dc6127jpusvI7cRK4q&#10;WUkkp8oZs+BdCRgK2Lvur+/Arj+U9lT1AgMzzMd7j/l9pxU5COcbMCUdj3JKhOFQNWZX0h+vq0+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" filled="f" stroked="f" strokeweight=".5pt">
              <v:textbox>
                <w:txbxContent>
                  <w:p w14:paraId="4C744982" w14:textId="15ACB223" w:rsidR="00390357" w:rsidRPr="005D5EA0" w:rsidRDefault="005D5EA0" w:rsidP="00471C99">
                    <w:pPr>
                      <w:jc w:val="center"/>
                      <w:rPr>
                        <w:rFonts w:ascii="Bahnschrift Light" w:hAnsi="Bahnschrift Light"/>
                        <w:color w:val="AC9564"/>
                        <w:sz w:val="48"/>
                        <w:szCs w:val="48"/>
                      </w:rPr>
                    </w:pPr>
                    <w:r w:rsidRPr="005D5EA0"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KAO</w:t>
                    </w:r>
                    <w:r>
                      <w:rPr>
                        <w:rFonts w:ascii="Bahnschrift Light" w:eastAsia="BIZ UDP明朝 Medium" w:hAnsi="Bahnschrift Light"/>
                        <w:color w:val="AC9564"/>
                        <w:sz w:val="48"/>
                        <w:szCs w:val="48"/>
                      </w:rPr>
                      <w:t>LABO</w:t>
                    </w:r>
                    <w:r w:rsidR="00480A2E">
                      <w:rPr>
                        <w:rFonts w:ascii="Bahnschrift Light" w:eastAsia="BIZ UDP明朝 Medium" w:hAnsi="Bahnschrift Light" w:hint="eastAsia"/>
                        <w:color w:val="AC9564"/>
                        <w:sz w:val="48"/>
                        <w:szCs w:val="48"/>
                      </w:rPr>
                      <w:t>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856"/>
    <w:multiLevelType w:val="hybridMultilevel"/>
    <w:tmpl w:val="7C30DF12"/>
    <w:lvl w:ilvl="0" w:tplc="F72E4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A412B"/>
    <w:multiLevelType w:val="hybridMultilevel"/>
    <w:tmpl w:val="E758B620"/>
    <w:lvl w:ilvl="0" w:tplc="98B4C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120017"/>
    <w:multiLevelType w:val="hybridMultilevel"/>
    <w:tmpl w:val="082A94C8"/>
    <w:lvl w:ilvl="0" w:tplc="A5BCC4A8">
      <w:start w:val="3"/>
      <w:numFmt w:val="bullet"/>
      <w:lvlText w:val="-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4575C"/>
    <w:multiLevelType w:val="hybridMultilevel"/>
    <w:tmpl w:val="621C61B4"/>
    <w:lvl w:ilvl="0" w:tplc="311A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09E1AB8">
      <w:start w:val="9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E3675D"/>
    <w:multiLevelType w:val="hybridMultilevel"/>
    <w:tmpl w:val="04F45CB4"/>
    <w:lvl w:ilvl="0" w:tplc="A7BEB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2B93BC2"/>
    <w:multiLevelType w:val="hybridMultilevel"/>
    <w:tmpl w:val="62CC9A78"/>
    <w:lvl w:ilvl="0" w:tplc="41CA3E7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20F50"/>
    <w:multiLevelType w:val="hybridMultilevel"/>
    <w:tmpl w:val="20E443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2C3669"/>
    <w:multiLevelType w:val="hybridMultilevel"/>
    <w:tmpl w:val="85EC53B8"/>
    <w:lvl w:ilvl="0" w:tplc="E5FEF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69D68E0"/>
    <w:multiLevelType w:val="hybridMultilevel"/>
    <w:tmpl w:val="682CDB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496688"/>
    <w:multiLevelType w:val="hybridMultilevel"/>
    <w:tmpl w:val="7AC8C5CA"/>
    <w:lvl w:ilvl="0" w:tplc="C9EE2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0F40BF3"/>
    <w:multiLevelType w:val="hybridMultilevel"/>
    <w:tmpl w:val="5E02E19E"/>
    <w:lvl w:ilvl="0" w:tplc="591CD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44453B"/>
    <w:multiLevelType w:val="hybridMultilevel"/>
    <w:tmpl w:val="B9A68B14"/>
    <w:lvl w:ilvl="0" w:tplc="C96A8B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EB4944"/>
    <w:multiLevelType w:val="hybridMultilevel"/>
    <w:tmpl w:val="DCCAD1BE"/>
    <w:lvl w:ilvl="0" w:tplc="5E401CF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A00F99"/>
    <w:multiLevelType w:val="hybridMultilevel"/>
    <w:tmpl w:val="24E27A94"/>
    <w:lvl w:ilvl="0" w:tplc="DD9E8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AD690B"/>
    <w:multiLevelType w:val="hybridMultilevel"/>
    <w:tmpl w:val="E0E080D0"/>
    <w:lvl w:ilvl="0" w:tplc="20860D7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E52A1B"/>
    <w:multiLevelType w:val="hybridMultilevel"/>
    <w:tmpl w:val="D6809164"/>
    <w:lvl w:ilvl="0" w:tplc="4B30F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25E61D5"/>
    <w:multiLevelType w:val="hybridMultilevel"/>
    <w:tmpl w:val="67082DCE"/>
    <w:lvl w:ilvl="0" w:tplc="C29C9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D05C8A"/>
    <w:multiLevelType w:val="hybridMultilevel"/>
    <w:tmpl w:val="17B28B62"/>
    <w:lvl w:ilvl="0" w:tplc="27EABF64">
      <w:start w:val="9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736139">
    <w:abstractNumId w:val="13"/>
  </w:num>
  <w:num w:numId="2" w16cid:durableId="1890876453">
    <w:abstractNumId w:val="2"/>
  </w:num>
  <w:num w:numId="3" w16cid:durableId="1580166306">
    <w:abstractNumId w:val="12"/>
  </w:num>
  <w:num w:numId="4" w16cid:durableId="721059809">
    <w:abstractNumId w:val="10"/>
  </w:num>
  <w:num w:numId="5" w16cid:durableId="1851555105">
    <w:abstractNumId w:val="0"/>
  </w:num>
  <w:num w:numId="6" w16cid:durableId="1304311623">
    <w:abstractNumId w:val="6"/>
  </w:num>
  <w:num w:numId="7" w16cid:durableId="37976664">
    <w:abstractNumId w:val="11"/>
  </w:num>
  <w:num w:numId="8" w16cid:durableId="1358503583">
    <w:abstractNumId w:val="16"/>
  </w:num>
  <w:num w:numId="9" w16cid:durableId="1063256569">
    <w:abstractNumId w:val="3"/>
  </w:num>
  <w:num w:numId="10" w16cid:durableId="603457506">
    <w:abstractNumId w:val="14"/>
  </w:num>
  <w:num w:numId="11" w16cid:durableId="317148291">
    <w:abstractNumId w:val="17"/>
  </w:num>
  <w:num w:numId="12" w16cid:durableId="1102846437">
    <w:abstractNumId w:val="5"/>
  </w:num>
  <w:num w:numId="13" w16cid:durableId="480582722">
    <w:abstractNumId w:val="1"/>
  </w:num>
  <w:num w:numId="14" w16cid:durableId="2021007186">
    <w:abstractNumId w:val="4"/>
  </w:num>
  <w:num w:numId="15" w16cid:durableId="339508993">
    <w:abstractNumId w:val="15"/>
  </w:num>
  <w:num w:numId="16" w16cid:durableId="707753772">
    <w:abstractNumId w:val="8"/>
  </w:num>
  <w:num w:numId="17" w16cid:durableId="1333799937">
    <w:abstractNumId w:val="9"/>
  </w:num>
  <w:num w:numId="18" w16cid:durableId="1652172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E7"/>
    <w:rsid w:val="00000D52"/>
    <w:rsid w:val="00001B37"/>
    <w:rsid w:val="0000544D"/>
    <w:rsid w:val="00014225"/>
    <w:rsid w:val="000352A2"/>
    <w:rsid w:val="00043610"/>
    <w:rsid w:val="00047763"/>
    <w:rsid w:val="00050933"/>
    <w:rsid w:val="00051142"/>
    <w:rsid w:val="000528A3"/>
    <w:rsid w:val="0005296F"/>
    <w:rsid w:val="00053EC3"/>
    <w:rsid w:val="00055274"/>
    <w:rsid w:val="00060B8B"/>
    <w:rsid w:val="00066621"/>
    <w:rsid w:val="00067820"/>
    <w:rsid w:val="00080DB7"/>
    <w:rsid w:val="0008736D"/>
    <w:rsid w:val="00090D0A"/>
    <w:rsid w:val="0009292B"/>
    <w:rsid w:val="000974B4"/>
    <w:rsid w:val="000A5DFA"/>
    <w:rsid w:val="000B112B"/>
    <w:rsid w:val="000B2E77"/>
    <w:rsid w:val="000B4CA2"/>
    <w:rsid w:val="000B59E0"/>
    <w:rsid w:val="000B73BA"/>
    <w:rsid w:val="000B74B8"/>
    <w:rsid w:val="000C4464"/>
    <w:rsid w:val="000D0F69"/>
    <w:rsid w:val="000D6173"/>
    <w:rsid w:val="000D68DD"/>
    <w:rsid w:val="000F0594"/>
    <w:rsid w:val="000F2C86"/>
    <w:rsid w:val="000F519A"/>
    <w:rsid w:val="000F69BD"/>
    <w:rsid w:val="00100FFE"/>
    <w:rsid w:val="00101485"/>
    <w:rsid w:val="00105A8B"/>
    <w:rsid w:val="001142D7"/>
    <w:rsid w:val="001203A3"/>
    <w:rsid w:val="00121C0D"/>
    <w:rsid w:val="00123D52"/>
    <w:rsid w:val="0013051B"/>
    <w:rsid w:val="001348CC"/>
    <w:rsid w:val="00137B2B"/>
    <w:rsid w:val="001430A0"/>
    <w:rsid w:val="00144AA3"/>
    <w:rsid w:val="001459C4"/>
    <w:rsid w:val="00165B7E"/>
    <w:rsid w:val="00166332"/>
    <w:rsid w:val="00167C3B"/>
    <w:rsid w:val="00173954"/>
    <w:rsid w:val="0018299E"/>
    <w:rsid w:val="00184D44"/>
    <w:rsid w:val="001864E0"/>
    <w:rsid w:val="001930CC"/>
    <w:rsid w:val="00194347"/>
    <w:rsid w:val="00197266"/>
    <w:rsid w:val="001A1A68"/>
    <w:rsid w:val="001A5D57"/>
    <w:rsid w:val="001B4BAF"/>
    <w:rsid w:val="001B4DD5"/>
    <w:rsid w:val="001B66C1"/>
    <w:rsid w:val="001C02D3"/>
    <w:rsid w:val="001C2334"/>
    <w:rsid w:val="001C4F95"/>
    <w:rsid w:val="001E3D9C"/>
    <w:rsid w:val="001E612B"/>
    <w:rsid w:val="001F156A"/>
    <w:rsid w:val="001F20D1"/>
    <w:rsid w:val="001F3655"/>
    <w:rsid w:val="001F3686"/>
    <w:rsid w:val="00201DA3"/>
    <w:rsid w:val="00202FDF"/>
    <w:rsid w:val="00207054"/>
    <w:rsid w:val="00207BDE"/>
    <w:rsid w:val="00215E11"/>
    <w:rsid w:val="00225B2C"/>
    <w:rsid w:val="00225D6E"/>
    <w:rsid w:val="00225F89"/>
    <w:rsid w:val="00244213"/>
    <w:rsid w:val="002459B0"/>
    <w:rsid w:val="002540CE"/>
    <w:rsid w:val="00256AA4"/>
    <w:rsid w:val="00264582"/>
    <w:rsid w:val="002667E0"/>
    <w:rsid w:val="002668B1"/>
    <w:rsid w:val="00272DFE"/>
    <w:rsid w:val="002839D3"/>
    <w:rsid w:val="00285F6B"/>
    <w:rsid w:val="00292358"/>
    <w:rsid w:val="00292746"/>
    <w:rsid w:val="002928F3"/>
    <w:rsid w:val="002965F8"/>
    <w:rsid w:val="002A67F0"/>
    <w:rsid w:val="002B7546"/>
    <w:rsid w:val="002C50F8"/>
    <w:rsid w:val="002C5AA0"/>
    <w:rsid w:val="002D3F21"/>
    <w:rsid w:val="002D7509"/>
    <w:rsid w:val="002E529E"/>
    <w:rsid w:val="002F1E99"/>
    <w:rsid w:val="002F3A28"/>
    <w:rsid w:val="002F6DE2"/>
    <w:rsid w:val="0030220D"/>
    <w:rsid w:val="00304475"/>
    <w:rsid w:val="00305407"/>
    <w:rsid w:val="00311261"/>
    <w:rsid w:val="003165C6"/>
    <w:rsid w:val="003178A8"/>
    <w:rsid w:val="00317A0E"/>
    <w:rsid w:val="00330B24"/>
    <w:rsid w:val="0033544B"/>
    <w:rsid w:val="00337BD9"/>
    <w:rsid w:val="0034253C"/>
    <w:rsid w:val="00374E15"/>
    <w:rsid w:val="00380BC9"/>
    <w:rsid w:val="00390357"/>
    <w:rsid w:val="00392048"/>
    <w:rsid w:val="0039348D"/>
    <w:rsid w:val="003A082B"/>
    <w:rsid w:val="003A3E62"/>
    <w:rsid w:val="003B0789"/>
    <w:rsid w:val="003B6DE0"/>
    <w:rsid w:val="003C5E4D"/>
    <w:rsid w:val="003C5F98"/>
    <w:rsid w:val="003D7648"/>
    <w:rsid w:val="003E4E4E"/>
    <w:rsid w:val="003E7074"/>
    <w:rsid w:val="003E73B4"/>
    <w:rsid w:val="004058CB"/>
    <w:rsid w:val="00405901"/>
    <w:rsid w:val="00410E15"/>
    <w:rsid w:val="00427C0C"/>
    <w:rsid w:val="00431885"/>
    <w:rsid w:val="00436AAD"/>
    <w:rsid w:val="00440B69"/>
    <w:rsid w:val="00442945"/>
    <w:rsid w:val="00445FBA"/>
    <w:rsid w:val="00447126"/>
    <w:rsid w:val="004538F4"/>
    <w:rsid w:val="004604DE"/>
    <w:rsid w:val="004616D0"/>
    <w:rsid w:val="004665F9"/>
    <w:rsid w:val="004713A3"/>
    <w:rsid w:val="00471C99"/>
    <w:rsid w:val="00480755"/>
    <w:rsid w:val="00480A2E"/>
    <w:rsid w:val="00483C1A"/>
    <w:rsid w:val="00485D5C"/>
    <w:rsid w:val="00486624"/>
    <w:rsid w:val="004964E7"/>
    <w:rsid w:val="00497232"/>
    <w:rsid w:val="004A141F"/>
    <w:rsid w:val="004A1928"/>
    <w:rsid w:val="004A4331"/>
    <w:rsid w:val="004A5A07"/>
    <w:rsid w:val="004A6B60"/>
    <w:rsid w:val="004A77D8"/>
    <w:rsid w:val="004B0C24"/>
    <w:rsid w:val="004B6023"/>
    <w:rsid w:val="004C6833"/>
    <w:rsid w:val="004D05E6"/>
    <w:rsid w:val="004E5D98"/>
    <w:rsid w:val="004F7993"/>
    <w:rsid w:val="005077AB"/>
    <w:rsid w:val="005103AC"/>
    <w:rsid w:val="00511C08"/>
    <w:rsid w:val="00513AA3"/>
    <w:rsid w:val="0051503F"/>
    <w:rsid w:val="005174E3"/>
    <w:rsid w:val="00524F88"/>
    <w:rsid w:val="00525248"/>
    <w:rsid w:val="005305EB"/>
    <w:rsid w:val="0055147D"/>
    <w:rsid w:val="00556A81"/>
    <w:rsid w:val="0055780D"/>
    <w:rsid w:val="00572373"/>
    <w:rsid w:val="005806A2"/>
    <w:rsid w:val="005931B8"/>
    <w:rsid w:val="005A004A"/>
    <w:rsid w:val="005A0A05"/>
    <w:rsid w:val="005A19AE"/>
    <w:rsid w:val="005A7BDE"/>
    <w:rsid w:val="005B346A"/>
    <w:rsid w:val="005B513D"/>
    <w:rsid w:val="005B7CB1"/>
    <w:rsid w:val="005C22F2"/>
    <w:rsid w:val="005D5EA0"/>
    <w:rsid w:val="005D63A6"/>
    <w:rsid w:val="005D6F81"/>
    <w:rsid w:val="005E1C90"/>
    <w:rsid w:val="005F275E"/>
    <w:rsid w:val="006053C2"/>
    <w:rsid w:val="006054AE"/>
    <w:rsid w:val="0060750C"/>
    <w:rsid w:val="00613780"/>
    <w:rsid w:val="0061648B"/>
    <w:rsid w:val="00630295"/>
    <w:rsid w:val="0063560D"/>
    <w:rsid w:val="0065313E"/>
    <w:rsid w:val="00656AED"/>
    <w:rsid w:val="00663932"/>
    <w:rsid w:val="00667815"/>
    <w:rsid w:val="006679E3"/>
    <w:rsid w:val="00670231"/>
    <w:rsid w:val="0067095F"/>
    <w:rsid w:val="00673FFE"/>
    <w:rsid w:val="0067720F"/>
    <w:rsid w:val="00681249"/>
    <w:rsid w:val="00692D86"/>
    <w:rsid w:val="006965E7"/>
    <w:rsid w:val="006A1062"/>
    <w:rsid w:val="006A2C44"/>
    <w:rsid w:val="006A45DF"/>
    <w:rsid w:val="006B3986"/>
    <w:rsid w:val="006B3D97"/>
    <w:rsid w:val="006C3B1A"/>
    <w:rsid w:val="006C5719"/>
    <w:rsid w:val="006D03C9"/>
    <w:rsid w:val="006D2893"/>
    <w:rsid w:val="006D2D86"/>
    <w:rsid w:val="006D33D9"/>
    <w:rsid w:val="006E2206"/>
    <w:rsid w:val="006F48C0"/>
    <w:rsid w:val="006F659C"/>
    <w:rsid w:val="00703455"/>
    <w:rsid w:val="007125C7"/>
    <w:rsid w:val="00714B8B"/>
    <w:rsid w:val="00714E0D"/>
    <w:rsid w:val="0071710E"/>
    <w:rsid w:val="007178A3"/>
    <w:rsid w:val="0072366C"/>
    <w:rsid w:val="0072727E"/>
    <w:rsid w:val="00727FA2"/>
    <w:rsid w:val="00733E7A"/>
    <w:rsid w:val="0073425F"/>
    <w:rsid w:val="00735E06"/>
    <w:rsid w:val="00740380"/>
    <w:rsid w:val="00741A40"/>
    <w:rsid w:val="00747EFC"/>
    <w:rsid w:val="00760FB7"/>
    <w:rsid w:val="007674C5"/>
    <w:rsid w:val="00775E31"/>
    <w:rsid w:val="00777204"/>
    <w:rsid w:val="007828BE"/>
    <w:rsid w:val="00787FBF"/>
    <w:rsid w:val="007A5E7E"/>
    <w:rsid w:val="007B2052"/>
    <w:rsid w:val="007B3BAC"/>
    <w:rsid w:val="007C36BE"/>
    <w:rsid w:val="007E19BA"/>
    <w:rsid w:val="007E458C"/>
    <w:rsid w:val="007E6FF4"/>
    <w:rsid w:val="007F0857"/>
    <w:rsid w:val="007F13E0"/>
    <w:rsid w:val="007F5020"/>
    <w:rsid w:val="007F6EE2"/>
    <w:rsid w:val="008058C8"/>
    <w:rsid w:val="00807D0B"/>
    <w:rsid w:val="0081219F"/>
    <w:rsid w:val="00816231"/>
    <w:rsid w:val="00817E3D"/>
    <w:rsid w:val="00821E48"/>
    <w:rsid w:val="008260C5"/>
    <w:rsid w:val="00841C63"/>
    <w:rsid w:val="00852DBA"/>
    <w:rsid w:val="0086192C"/>
    <w:rsid w:val="00861E85"/>
    <w:rsid w:val="00864093"/>
    <w:rsid w:val="008652BF"/>
    <w:rsid w:val="0087200D"/>
    <w:rsid w:val="0087680F"/>
    <w:rsid w:val="00876A96"/>
    <w:rsid w:val="008854F6"/>
    <w:rsid w:val="00885EFA"/>
    <w:rsid w:val="00892D0E"/>
    <w:rsid w:val="0089341C"/>
    <w:rsid w:val="00894648"/>
    <w:rsid w:val="00896506"/>
    <w:rsid w:val="008A0F60"/>
    <w:rsid w:val="008A4412"/>
    <w:rsid w:val="008A62F9"/>
    <w:rsid w:val="008B133C"/>
    <w:rsid w:val="008C2B91"/>
    <w:rsid w:val="008D19D7"/>
    <w:rsid w:val="008D22BC"/>
    <w:rsid w:val="008D42B3"/>
    <w:rsid w:val="008D7EF0"/>
    <w:rsid w:val="008E077F"/>
    <w:rsid w:val="008E1A72"/>
    <w:rsid w:val="008E24A7"/>
    <w:rsid w:val="008E5721"/>
    <w:rsid w:val="008E5FEF"/>
    <w:rsid w:val="008E70EC"/>
    <w:rsid w:val="008F0609"/>
    <w:rsid w:val="008F0E97"/>
    <w:rsid w:val="008F1D49"/>
    <w:rsid w:val="008F6A33"/>
    <w:rsid w:val="00902319"/>
    <w:rsid w:val="0090478B"/>
    <w:rsid w:val="00904E75"/>
    <w:rsid w:val="00906378"/>
    <w:rsid w:val="009102F4"/>
    <w:rsid w:val="00911E5C"/>
    <w:rsid w:val="00913AA9"/>
    <w:rsid w:val="00916368"/>
    <w:rsid w:val="00923632"/>
    <w:rsid w:val="00934754"/>
    <w:rsid w:val="0093547E"/>
    <w:rsid w:val="009445E8"/>
    <w:rsid w:val="00951E67"/>
    <w:rsid w:val="00953339"/>
    <w:rsid w:val="00963E55"/>
    <w:rsid w:val="0097023A"/>
    <w:rsid w:val="00970A25"/>
    <w:rsid w:val="00972D09"/>
    <w:rsid w:val="00973957"/>
    <w:rsid w:val="0098325C"/>
    <w:rsid w:val="00995DF6"/>
    <w:rsid w:val="0099664C"/>
    <w:rsid w:val="00996B76"/>
    <w:rsid w:val="00997199"/>
    <w:rsid w:val="00997A6E"/>
    <w:rsid w:val="009A19EB"/>
    <w:rsid w:val="009A1E34"/>
    <w:rsid w:val="009A29F8"/>
    <w:rsid w:val="009A38A2"/>
    <w:rsid w:val="009A4B6D"/>
    <w:rsid w:val="009A650B"/>
    <w:rsid w:val="009A7A32"/>
    <w:rsid w:val="009B77D6"/>
    <w:rsid w:val="009C094B"/>
    <w:rsid w:val="009C1A1E"/>
    <w:rsid w:val="009C2952"/>
    <w:rsid w:val="009C473A"/>
    <w:rsid w:val="009C4AF5"/>
    <w:rsid w:val="009C55C6"/>
    <w:rsid w:val="009D2D73"/>
    <w:rsid w:val="009D44AF"/>
    <w:rsid w:val="009D57BD"/>
    <w:rsid w:val="009D7FE0"/>
    <w:rsid w:val="009E317B"/>
    <w:rsid w:val="009F0EE5"/>
    <w:rsid w:val="009F1F50"/>
    <w:rsid w:val="009F568E"/>
    <w:rsid w:val="00A10E6E"/>
    <w:rsid w:val="00A144BA"/>
    <w:rsid w:val="00A32319"/>
    <w:rsid w:val="00A32926"/>
    <w:rsid w:val="00A33B92"/>
    <w:rsid w:val="00A346CA"/>
    <w:rsid w:val="00A418A1"/>
    <w:rsid w:val="00A4282A"/>
    <w:rsid w:val="00A43894"/>
    <w:rsid w:val="00A440D4"/>
    <w:rsid w:val="00A51C7B"/>
    <w:rsid w:val="00A565CD"/>
    <w:rsid w:val="00A67BCA"/>
    <w:rsid w:val="00A76A02"/>
    <w:rsid w:val="00A8173A"/>
    <w:rsid w:val="00A97C1C"/>
    <w:rsid w:val="00AA45FE"/>
    <w:rsid w:val="00AA467B"/>
    <w:rsid w:val="00AB0102"/>
    <w:rsid w:val="00AB2AC1"/>
    <w:rsid w:val="00AB639B"/>
    <w:rsid w:val="00AC5D17"/>
    <w:rsid w:val="00AD0F6F"/>
    <w:rsid w:val="00AE5CE6"/>
    <w:rsid w:val="00AE632F"/>
    <w:rsid w:val="00AF0051"/>
    <w:rsid w:val="00AF1ADA"/>
    <w:rsid w:val="00AF709C"/>
    <w:rsid w:val="00B0474F"/>
    <w:rsid w:val="00B06906"/>
    <w:rsid w:val="00B125B2"/>
    <w:rsid w:val="00B12A7D"/>
    <w:rsid w:val="00B22EE7"/>
    <w:rsid w:val="00B36E0C"/>
    <w:rsid w:val="00B406AE"/>
    <w:rsid w:val="00B47488"/>
    <w:rsid w:val="00B549FB"/>
    <w:rsid w:val="00B56227"/>
    <w:rsid w:val="00B61FB6"/>
    <w:rsid w:val="00B6229D"/>
    <w:rsid w:val="00B65936"/>
    <w:rsid w:val="00B66A31"/>
    <w:rsid w:val="00B6718E"/>
    <w:rsid w:val="00B70679"/>
    <w:rsid w:val="00B721FD"/>
    <w:rsid w:val="00B81744"/>
    <w:rsid w:val="00B92FEF"/>
    <w:rsid w:val="00B93200"/>
    <w:rsid w:val="00B93B3E"/>
    <w:rsid w:val="00B972D0"/>
    <w:rsid w:val="00BA6ED0"/>
    <w:rsid w:val="00BB023A"/>
    <w:rsid w:val="00BB16CC"/>
    <w:rsid w:val="00BB29F0"/>
    <w:rsid w:val="00BB3564"/>
    <w:rsid w:val="00BB451B"/>
    <w:rsid w:val="00BE2BA3"/>
    <w:rsid w:val="00BF3459"/>
    <w:rsid w:val="00C01CBE"/>
    <w:rsid w:val="00C0482B"/>
    <w:rsid w:val="00C04BBA"/>
    <w:rsid w:val="00C209EC"/>
    <w:rsid w:val="00C227DD"/>
    <w:rsid w:val="00C256D7"/>
    <w:rsid w:val="00C264A3"/>
    <w:rsid w:val="00C27216"/>
    <w:rsid w:val="00C45F93"/>
    <w:rsid w:val="00C47950"/>
    <w:rsid w:val="00C508F0"/>
    <w:rsid w:val="00C51993"/>
    <w:rsid w:val="00C63DC0"/>
    <w:rsid w:val="00C66CAD"/>
    <w:rsid w:val="00C73EC1"/>
    <w:rsid w:val="00C832DB"/>
    <w:rsid w:val="00C843F4"/>
    <w:rsid w:val="00C8684A"/>
    <w:rsid w:val="00C909DB"/>
    <w:rsid w:val="00C91E3A"/>
    <w:rsid w:val="00C95694"/>
    <w:rsid w:val="00C96D63"/>
    <w:rsid w:val="00C9714A"/>
    <w:rsid w:val="00CA102A"/>
    <w:rsid w:val="00CC1BCB"/>
    <w:rsid w:val="00CD16DD"/>
    <w:rsid w:val="00CD20B3"/>
    <w:rsid w:val="00CE2800"/>
    <w:rsid w:val="00CE4BCD"/>
    <w:rsid w:val="00CE6BAE"/>
    <w:rsid w:val="00CF1F73"/>
    <w:rsid w:val="00CF782B"/>
    <w:rsid w:val="00D04571"/>
    <w:rsid w:val="00D107F1"/>
    <w:rsid w:val="00D12DF4"/>
    <w:rsid w:val="00D26F8D"/>
    <w:rsid w:val="00D326A1"/>
    <w:rsid w:val="00D32D1B"/>
    <w:rsid w:val="00D33A36"/>
    <w:rsid w:val="00D42A7E"/>
    <w:rsid w:val="00D4585D"/>
    <w:rsid w:val="00D52259"/>
    <w:rsid w:val="00D5322F"/>
    <w:rsid w:val="00D55743"/>
    <w:rsid w:val="00D60799"/>
    <w:rsid w:val="00D61678"/>
    <w:rsid w:val="00D6304C"/>
    <w:rsid w:val="00D66173"/>
    <w:rsid w:val="00D66D46"/>
    <w:rsid w:val="00D70460"/>
    <w:rsid w:val="00D71A90"/>
    <w:rsid w:val="00D732C5"/>
    <w:rsid w:val="00D73D2A"/>
    <w:rsid w:val="00D74E13"/>
    <w:rsid w:val="00D7741C"/>
    <w:rsid w:val="00D8432D"/>
    <w:rsid w:val="00D91055"/>
    <w:rsid w:val="00D9229F"/>
    <w:rsid w:val="00D9318C"/>
    <w:rsid w:val="00D93691"/>
    <w:rsid w:val="00DA4B1D"/>
    <w:rsid w:val="00DA67F9"/>
    <w:rsid w:val="00DB7337"/>
    <w:rsid w:val="00DC2E47"/>
    <w:rsid w:val="00DD17B4"/>
    <w:rsid w:val="00DD3651"/>
    <w:rsid w:val="00DE0453"/>
    <w:rsid w:val="00DE1504"/>
    <w:rsid w:val="00DF719C"/>
    <w:rsid w:val="00E06D39"/>
    <w:rsid w:val="00E07A97"/>
    <w:rsid w:val="00E17BE9"/>
    <w:rsid w:val="00E21F71"/>
    <w:rsid w:val="00E22BA0"/>
    <w:rsid w:val="00E354D4"/>
    <w:rsid w:val="00E35AC1"/>
    <w:rsid w:val="00E43075"/>
    <w:rsid w:val="00E43600"/>
    <w:rsid w:val="00E45131"/>
    <w:rsid w:val="00E460D9"/>
    <w:rsid w:val="00E476D5"/>
    <w:rsid w:val="00E6057A"/>
    <w:rsid w:val="00E652A9"/>
    <w:rsid w:val="00E65549"/>
    <w:rsid w:val="00E72FCA"/>
    <w:rsid w:val="00E760CA"/>
    <w:rsid w:val="00E812BA"/>
    <w:rsid w:val="00E8137B"/>
    <w:rsid w:val="00E82D5C"/>
    <w:rsid w:val="00E93882"/>
    <w:rsid w:val="00E955B6"/>
    <w:rsid w:val="00E96512"/>
    <w:rsid w:val="00EA2A0E"/>
    <w:rsid w:val="00EA7091"/>
    <w:rsid w:val="00EB34F8"/>
    <w:rsid w:val="00EB5674"/>
    <w:rsid w:val="00EC1ACF"/>
    <w:rsid w:val="00EC2140"/>
    <w:rsid w:val="00EC4FFB"/>
    <w:rsid w:val="00ED022A"/>
    <w:rsid w:val="00ED15B8"/>
    <w:rsid w:val="00ED52AE"/>
    <w:rsid w:val="00ED6AD9"/>
    <w:rsid w:val="00EF1004"/>
    <w:rsid w:val="00EF36E6"/>
    <w:rsid w:val="00EF771A"/>
    <w:rsid w:val="00EF7FA9"/>
    <w:rsid w:val="00F0327D"/>
    <w:rsid w:val="00F06148"/>
    <w:rsid w:val="00F129FD"/>
    <w:rsid w:val="00F12ADF"/>
    <w:rsid w:val="00F13568"/>
    <w:rsid w:val="00F13A05"/>
    <w:rsid w:val="00F20628"/>
    <w:rsid w:val="00F2081A"/>
    <w:rsid w:val="00F2098D"/>
    <w:rsid w:val="00F23296"/>
    <w:rsid w:val="00F36EAE"/>
    <w:rsid w:val="00F3716D"/>
    <w:rsid w:val="00F37E1D"/>
    <w:rsid w:val="00F37F87"/>
    <w:rsid w:val="00F4244C"/>
    <w:rsid w:val="00F53E08"/>
    <w:rsid w:val="00F55594"/>
    <w:rsid w:val="00F6085B"/>
    <w:rsid w:val="00F63B4C"/>
    <w:rsid w:val="00F77B51"/>
    <w:rsid w:val="00F805B6"/>
    <w:rsid w:val="00F80914"/>
    <w:rsid w:val="00F8225C"/>
    <w:rsid w:val="00F8265C"/>
    <w:rsid w:val="00F843BC"/>
    <w:rsid w:val="00F914D4"/>
    <w:rsid w:val="00F9289B"/>
    <w:rsid w:val="00F9423A"/>
    <w:rsid w:val="00FA0577"/>
    <w:rsid w:val="00FA5801"/>
    <w:rsid w:val="00FB03CB"/>
    <w:rsid w:val="00FB2D3D"/>
    <w:rsid w:val="00FB7859"/>
    <w:rsid w:val="00FC0C5E"/>
    <w:rsid w:val="00FC734D"/>
    <w:rsid w:val="00FD12A7"/>
    <w:rsid w:val="00FD6FEC"/>
    <w:rsid w:val="00FE46E2"/>
    <w:rsid w:val="00FE6D92"/>
    <w:rsid w:val="00F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E8665"/>
  <w14:defaultImageDpi w14:val="330"/>
  <w15:docId w15:val="{2B957F1D-A838-46C4-A619-0F8C50C6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82B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44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F3686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68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86"/>
    <w:pPr>
      <w:widowControl/>
      <w:numPr>
        <w:ilvl w:val="1"/>
      </w:numPr>
      <w:spacing w:after="160" w:line="259" w:lineRule="auto"/>
      <w:jc w:val="left"/>
    </w:pPr>
    <w:rPr>
      <w:rFonts w:cs="Times New Roman"/>
      <w:color w:val="5A5A5A" w:themeColor="text1" w:themeTint="A5"/>
      <w:spacing w:val="15"/>
      <w:kern w:val="0"/>
      <w:sz w:val="22"/>
      <w:szCs w:val="22"/>
    </w:rPr>
  </w:style>
  <w:style w:type="character" w:customStyle="1" w:styleId="a6">
    <w:name w:val="副題 (文字)"/>
    <w:basedOn w:val="a0"/>
    <w:link w:val="a5"/>
    <w:uiPriority w:val="11"/>
    <w:rsid w:val="001F3686"/>
    <w:rPr>
      <w:rFonts w:cs="Times New Roman"/>
      <w:color w:val="5A5A5A" w:themeColor="text1" w:themeTint="A5"/>
      <w:spacing w:val="15"/>
      <w:kern w:val="0"/>
      <w:sz w:val="22"/>
      <w:szCs w:val="22"/>
    </w:rPr>
  </w:style>
  <w:style w:type="paragraph" w:styleId="a7">
    <w:name w:val="No Spacing"/>
    <w:link w:val="a8"/>
    <w:uiPriority w:val="1"/>
    <w:qFormat/>
    <w:rsid w:val="001F3686"/>
    <w:rPr>
      <w:kern w:val="0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1F3686"/>
    <w:rPr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5C6"/>
  </w:style>
  <w:style w:type="paragraph" w:styleId="ab">
    <w:name w:val="footer"/>
    <w:basedOn w:val="a"/>
    <w:link w:val="ac"/>
    <w:uiPriority w:val="99"/>
    <w:unhideWhenUsed/>
    <w:rsid w:val="009C55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5C6"/>
  </w:style>
  <w:style w:type="paragraph" w:styleId="ad">
    <w:name w:val="Date"/>
    <w:basedOn w:val="a"/>
    <w:next w:val="a"/>
    <w:link w:val="ae"/>
    <w:uiPriority w:val="99"/>
    <w:semiHidden/>
    <w:unhideWhenUsed/>
    <w:rsid w:val="009C55C6"/>
  </w:style>
  <w:style w:type="character" w:customStyle="1" w:styleId="ae">
    <w:name w:val="日付 (文字)"/>
    <w:basedOn w:val="a0"/>
    <w:link w:val="ad"/>
    <w:uiPriority w:val="99"/>
    <w:semiHidden/>
    <w:rsid w:val="009C55C6"/>
  </w:style>
  <w:style w:type="paragraph" w:styleId="af">
    <w:name w:val="List Paragraph"/>
    <w:basedOn w:val="a"/>
    <w:uiPriority w:val="34"/>
    <w:qFormat/>
    <w:rsid w:val="002667E0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2667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67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667E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67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667E0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0482B"/>
    <w:rPr>
      <w:rFonts w:asciiTheme="majorHAnsi" w:eastAsiaTheme="majorEastAsia" w:hAnsiTheme="majorHAnsi" w:cstheme="majorBidi"/>
    </w:rPr>
  </w:style>
  <w:style w:type="character" w:styleId="af7">
    <w:name w:val="Hyperlink"/>
    <w:basedOn w:val="a0"/>
    <w:uiPriority w:val="99"/>
    <w:unhideWhenUsed/>
    <w:rsid w:val="005A7BDE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A7BDE"/>
    <w:rPr>
      <w:color w:val="605E5C"/>
      <w:shd w:val="clear" w:color="auto" w:fill="E1DFDD"/>
    </w:rPr>
  </w:style>
  <w:style w:type="table" w:styleId="af9">
    <w:name w:val="Table Grid"/>
    <w:basedOn w:val="a1"/>
    <w:uiPriority w:val="59"/>
    <w:rsid w:val="00EF7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809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F80914"/>
    <w:rPr>
      <w:rFonts w:ascii="ＭＳ ゴシック" w:eastAsia="ＭＳ ゴシック" w:hAnsi="ＭＳ ゴシック" w:cs="ＭＳ ゴシック"/>
      <w:kern w:val="0"/>
    </w:rPr>
  </w:style>
  <w:style w:type="character" w:customStyle="1" w:styleId="30">
    <w:name w:val="見出し 3 (文字)"/>
    <w:basedOn w:val="a0"/>
    <w:link w:val="3"/>
    <w:uiPriority w:val="9"/>
    <w:semiHidden/>
    <w:rsid w:val="0033544B"/>
    <w:rPr>
      <w:rFonts w:asciiTheme="majorHAnsi" w:eastAsiaTheme="majorEastAsia" w:hAnsiTheme="majorHAnsi" w:cstheme="majorBidi"/>
    </w:rPr>
  </w:style>
  <w:style w:type="paragraph" w:customStyle="1" w:styleId="5">
    <w:name w:val="スタイル5"/>
    <w:basedOn w:val="a"/>
    <w:link w:val="50"/>
    <w:qFormat/>
    <w:rsid w:val="005F275E"/>
    <w:pPr>
      <w:pBdr>
        <w:top w:val="thinThickMediumGap" w:sz="24" w:space="1" w:color="EBE2CE"/>
        <w:bottom w:val="single" w:sz="4" w:space="1" w:color="DDD9C3" w:themeColor="background2" w:themeShade="E6"/>
      </w:pBdr>
      <w:shd w:val="clear" w:color="auto" w:fill="F8F3EC"/>
      <w:snapToGrid w:val="0"/>
      <w:spacing w:line="400" w:lineRule="exact"/>
    </w:pPr>
    <w:rPr>
      <w:rFonts w:ascii="Arial" w:eastAsia="Meiryo UI" w:hAnsi="Arial" w:cs="Times New Roman"/>
      <w:sz w:val="28"/>
      <w:szCs w:val="28"/>
    </w:rPr>
  </w:style>
  <w:style w:type="character" w:customStyle="1" w:styleId="50">
    <w:name w:val="スタイル5 (文字)"/>
    <w:basedOn w:val="a0"/>
    <w:link w:val="5"/>
    <w:rsid w:val="005F275E"/>
    <w:rPr>
      <w:rFonts w:ascii="Arial" w:eastAsia="Meiryo UI" w:hAnsi="Arial" w:cs="Times New Roman"/>
      <w:sz w:val="28"/>
      <w:szCs w:val="28"/>
      <w:shd w:val="clear" w:color="auto" w:fill="F8F3EC"/>
    </w:rPr>
  </w:style>
  <w:style w:type="paragraph" w:customStyle="1" w:styleId="11">
    <w:name w:val="スタイル1"/>
    <w:basedOn w:val="5"/>
    <w:link w:val="12"/>
    <w:qFormat/>
    <w:rsid w:val="00F06148"/>
  </w:style>
  <w:style w:type="character" w:customStyle="1" w:styleId="12">
    <w:name w:val="スタイル1 (文字)"/>
    <w:basedOn w:val="50"/>
    <w:link w:val="11"/>
    <w:rsid w:val="00F06148"/>
    <w:rPr>
      <w:rFonts w:ascii="Arial" w:eastAsia="Meiryo UI" w:hAnsi="Arial" w:cs="Times New Roman"/>
      <w:sz w:val="28"/>
      <w:szCs w:val="28"/>
      <w:shd w:val="clear" w:color="auto" w:fill="F8F3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ユーザー定義 3">
      <a:dk1>
        <a:sysClr val="windowText" lastClr="000000"/>
      </a:dk1>
      <a:lt1>
        <a:sysClr val="window" lastClr="FFFFFF"/>
      </a:lt1>
      <a:dk2>
        <a:srgbClr val="B4F0E6"/>
      </a:dk2>
      <a:lt2>
        <a:srgbClr val="EEECE1"/>
      </a:lt2>
      <a:accent1>
        <a:srgbClr val="F0EB7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327E-926E-4246-9248-6DF6F0A0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7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ワタナベ薫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株式会社WJプロダクツ</dc:creator>
  <cp:keywords/>
  <dc:description/>
  <cp:lastModifiedBy>デザイン マーケティング</cp:lastModifiedBy>
  <cp:revision>10</cp:revision>
  <cp:lastPrinted>2025-02-26T11:23:00Z</cp:lastPrinted>
  <dcterms:created xsi:type="dcterms:W3CDTF">2025-01-27T02:40:00Z</dcterms:created>
  <dcterms:modified xsi:type="dcterms:W3CDTF">2025-02-26T12:12:00Z</dcterms:modified>
</cp:coreProperties>
</file>